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EB" w:rsidRPr="00BF7363" w:rsidRDefault="008B0DEB" w:rsidP="008B0DE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48</w:t>
      </w:r>
    </w:p>
    <w:p w:rsidR="008B0DEB" w:rsidRDefault="008B0DEB" w:rsidP="008B0DE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8B0DEB" w:rsidRPr="00BF7363" w:rsidRDefault="008B0DEB" w:rsidP="008B0DEB">
      <w:pPr>
        <w:spacing w:after="0" w:line="240" w:lineRule="auto"/>
        <w:jc w:val="center"/>
        <w:rPr>
          <w:rFonts w:ascii="Times New Roman" w:hAnsi="Times New Roman"/>
          <w:b/>
          <w:sz w:val="24"/>
          <w:szCs w:val="24"/>
          <w:lang w:val="es-ES"/>
        </w:rPr>
      </w:pPr>
    </w:p>
    <w:p w:rsidR="008B0DEB" w:rsidRPr="00BF7363" w:rsidRDefault="008B0DEB" w:rsidP="008B0DE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8B0DEB" w:rsidRPr="00BF7363" w:rsidRDefault="008B0DEB" w:rsidP="008B0DEB">
      <w:pPr>
        <w:spacing w:after="0" w:line="240" w:lineRule="auto"/>
        <w:jc w:val="both"/>
        <w:rPr>
          <w:rFonts w:ascii="Times New Roman" w:hAnsi="Times New Roman"/>
          <w:b/>
          <w:sz w:val="24"/>
          <w:szCs w:val="24"/>
          <w:lang w:val="es-ES"/>
        </w:rPr>
      </w:pPr>
    </w:p>
    <w:p w:rsidR="008B0DEB" w:rsidRDefault="008B0DEB" w:rsidP="008B0DEB">
      <w:pPr>
        <w:jc w:val="both"/>
        <w:rPr>
          <w:rFonts w:ascii="Times New Roman" w:hAnsi="Times New Roman"/>
          <w:sz w:val="24"/>
          <w:szCs w:val="24"/>
          <w:lang w:val="es-ES"/>
        </w:rPr>
      </w:pPr>
    </w:p>
    <w:p w:rsidR="008B0DEB" w:rsidRPr="00BF7363" w:rsidRDefault="008B0DEB" w:rsidP="008B0DEB">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493F63">
        <w:rPr>
          <w:rFonts w:ascii="Times New Roman" w:hAnsi="Times New Roman" w:cs="Times New Roman"/>
          <w:sz w:val="24"/>
          <w:szCs w:val="24"/>
        </w:rPr>
        <w:tab/>
        <w:t xml:space="preserve">Martes 09 de Marzo </w:t>
      </w:r>
      <w:r>
        <w:rPr>
          <w:rFonts w:ascii="Times New Roman" w:hAnsi="Times New Roman" w:cs="Times New Roman"/>
          <w:sz w:val="24"/>
          <w:szCs w:val="24"/>
        </w:rPr>
        <w:t>de 2021.</w:t>
      </w:r>
    </w:p>
    <w:p w:rsidR="008B0DEB" w:rsidRDefault="008B0DEB" w:rsidP="008B0DEB">
      <w:pPr>
        <w:pStyle w:val="Sinespaciado"/>
        <w:jc w:val="both"/>
        <w:rPr>
          <w:rFonts w:ascii="Times New Roman" w:hAnsi="Times New Roman" w:cs="Times New Roman"/>
          <w:b/>
          <w:sz w:val="24"/>
          <w:szCs w:val="24"/>
        </w:rPr>
      </w:pPr>
    </w:p>
    <w:p w:rsidR="008B0DEB" w:rsidRPr="00BF7363" w:rsidRDefault="008B0DEB" w:rsidP="008B0DEB">
      <w:pPr>
        <w:pStyle w:val="Sinespaciado"/>
        <w:jc w:val="both"/>
        <w:rPr>
          <w:rFonts w:ascii="Times New Roman" w:hAnsi="Times New Roman" w:cs="Times New Roman"/>
          <w:b/>
          <w:sz w:val="24"/>
          <w:szCs w:val="24"/>
        </w:rPr>
      </w:pPr>
    </w:p>
    <w:p w:rsidR="008B0DEB" w:rsidRPr="00BF7363" w:rsidRDefault="008B0DEB" w:rsidP="008B0DEB">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8B0DEB" w:rsidRDefault="008B0DEB" w:rsidP="008B0DEB">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r>
      <w:r w:rsidR="00493F63">
        <w:rPr>
          <w:rFonts w:ascii="Times New Roman" w:hAnsi="Times New Roman" w:cs="Times New Roman"/>
          <w:sz w:val="24"/>
          <w:szCs w:val="24"/>
        </w:rPr>
        <w:t>Leonel Bustamante González</w:t>
      </w:r>
      <w:r>
        <w:rPr>
          <w:rFonts w:ascii="Times New Roman" w:hAnsi="Times New Roman" w:cs="Times New Roman"/>
          <w:sz w:val="24"/>
          <w:szCs w:val="24"/>
        </w:rPr>
        <w:t>,</w:t>
      </w:r>
      <w:r>
        <w:rPr>
          <w:rFonts w:ascii="Times New Roman" w:hAnsi="Times New Roman" w:cs="Times New Roman"/>
          <w:sz w:val="24"/>
          <w:szCs w:val="24"/>
        </w:rPr>
        <w:tab/>
        <w:t>Secretario Municipal.</w:t>
      </w:r>
    </w:p>
    <w:p w:rsidR="008B0DEB" w:rsidRDefault="008B0DEB" w:rsidP="008B0DEB">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8B0DEB" w:rsidRDefault="008B0DEB" w:rsidP="008B0DEB">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8B0DEB" w:rsidRDefault="008B0DEB" w:rsidP="008B0DEB">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Marcos Cerda Olivares,</w:t>
      </w:r>
      <w:r>
        <w:rPr>
          <w:rFonts w:ascii="Times New Roman" w:hAnsi="Times New Roman" w:cs="Times New Roman"/>
          <w:sz w:val="24"/>
          <w:szCs w:val="24"/>
        </w:rPr>
        <w:tab/>
      </w:r>
      <w:r>
        <w:rPr>
          <w:rFonts w:ascii="Times New Roman" w:hAnsi="Times New Roman" w:cs="Times New Roman"/>
          <w:sz w:val="24"/>
          <w:szCs w:val="24"/>
        </w:rPr>
        <w:tab/>
        <w:t xml:space="preserve">Coordinador Seguridad </w:t>
      </w:r>
    </w:p>
    <w:p w:rsidR="008B0DEB" w:rsidRDefault="008B0DEB" w:rsidP="008B0DE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493F63" w:rsidRDefault="00493F63" w:rsidP="008B0DE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r w:rsidRPr="00D25E25">
        <w:rPr>
          <w:rFonts w:ascii="Times New Roman" w:hAnsi="Times New Roman" w:cs="Times New Roman"/>
          <w:sz w:val="24"/>
          <w:szCs w:val="24"/>
        </w:rPr>
        <w:t>Ivonne Arenas</w:t>
      </w:r>
      <w:r w:rsidRPr="00D25E25">
        <w:rPr>
          <w:rFonts w:ascii="Times New Roman" w:hAnsi="Times New Roman" w:cs="Times New Roman"/>
          <w:sz w:val="24"/>
          <w:szCs w:val="24"/>
        </w:rPr>
        <w:tab/>
      </w:r>
      <w:r w:rsidR="001449B6" w:rsidRPr="00D25E25">
        <w:rPr>
          <w:rFonts w:ascii="Times New Roman" w:hAnsi="Times New Roman" w:cs="Times New Roman"/>
          <w:sz w:val="24"/>
          <w:szCs w:val="24"/>
        </w:rPr>
        <w:t xml:space="preserve"> Plaza,</w:t>
      </w:r>
      <w:r w:rsidRPr="00D25E25">
        <w:rPr>
          <w:rFonts w:ascii="Times New Roman" w:hAnsi="Times New Roman" w:cs="Times New Roman"/>
          <w:sz w:val="24"/>
          <w:szCs w:val="24"/>
        </w:rPr>
        <w:tab/>
      </w:r>
      <w:r w:rsidRPr="00D25E25">
        <w:rPr>
          <w:rFonts w:ascii="Times New Roman" w:hAnsi="Times New Roman" w:cs="Times New Roman"/>
          <w:sz w:val="24"/>
          <w:szCs w:val="24"/>
        </w:rPr>
        <w:tab/>
      </w:r>
      <w:r w:rsidRPr="00D25E25">
        <w:rPr>
          <w:rFonts w:ascii="Times New Roman" w:hAnsi="Times New Roman" w:cs="Times New Roman"/>
          <w:sz w:val="24"/>
          <w:szCs w:val="24"/>
        </w:rPr>
        <w:tab/>
      </w:r>
      <w:r w:rsidR="008B2A3A">
        <w:rPr>
          <w:rFonts w:ascii="Times New Roman" w:hAnsi="Times New Roman" w:cs="Times New Roman"/>
          <w:sz w:val="24"/>
          <w:szCs w:val="24"/>
        </w:rPr>
        <w:t xml:space="preserve">Rep. </w:t>
      </w:r>
      <w:r w:rsidRPr="00D25E25">
        <w:rPr>
          <w:rFonts w:ascii="Times New Roman" w:hAnsi="Times New Roman" w:cs="Times New Roman"/>
          <w:sz w:val="24"/>
          <w:szCs w:val="24"/>
        </w:rPr>
        <w:t>Gendarmería.</w:t>
      </w:r>
    </w:p>
    <w:p w:rsidR="00493F63" w:rsidRDefault="00493F63" w:rsidP="008B0DE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175C3C" w:rsidRPr="00D85E0D">
        <w:rPr>
          <w:rFonts w:ascii="Times New Roman" w:hAnsi="Times New Roman" w:cs="Times New Roman"/>
          <w:sz w:val="24"/>
          <w:szCs w:val="24"/>
        </w:rPr>
        <w:t>Germán Silva</w:t>
      </w:r>
      <w:r w:rsidR="00D85E0D">
        <w:rPr>
          <w:rFonts w:ascii="Times New Roman" w:hAnsi="Times New Roman" w:cs="Times New Roman"/>
          <w:sz w:val="24"/>
          <w:szCs w:val="24"/>
        </w:rPr>
        <w:t>,</w:t>
      </w:r>
      <w:r w:rsidR="00175C3C">
        <w:rPr>
          <w:rFonts w:ascii="Times New Roman" w:hAnsi="Times New Roman" w:cs="Times New Roman"/>
          <w:sz w:val="24"/>
          <w:szCs w:val="24"/>
        </w:rPr>
        <w:t xml:space="preserve">  </w:t>
      </w:r>
      <w:r w:rsidR="00175C3C">
        <w:rPr>
          <w:rFonts w:ascii="Times New Roman" w:hAnsi="Times New Roman" w:cs="Times New Roman"/>
          <w:sz w:val="24"/>
          <w:szCs w:val="24"/>
        </w:rPr>
        <w:tab/>
      </w:r>
      <w:r w:rsidR="00175C3C">
        <w:rPr>
          <w:rFonts w:ascii="Times New Roman" w:hAnsi="Times New Roman" w:cs="Times New Roman"/>
          <w:sz w:val="24"/>
          <w:szCs w:val="24"/>
        </w:rPr>
        <w:tab/>
      </w:r>
      <w:r w:rsidR="00175C3C">
        <w:rPr>
          <w:rFonts w:ascii="Times New Roman" w:hAnsi="Times New Roman" w:cs="Times New Roman"/>
          <w:sz w:val="24"/>
          <w:szCs w:val="24"/>
        </w:rPr>
        <w:tab/>
      </w:r>
      <w:r w:rsidR="00AC5F32">
        <w:rPr>
          <w:rFonts w:ascii="Times New Roman" w:hAnsi="Times New Roman" w:cs="Times New Roman"/>
          <w:sz w:val="24"/>
          <w:szCs w:val="24"/>
        </w:rPr>
        <w:t xml:space="preserve">Bicrim Valparaíso </w:t>
      </w:r>
      <w:r w:rsidR="00175C3C">
        <w:rPr>
          <w:rFonts w:ascii="Times New Roman" w:hAnsi="Times New Roman" w:cs="Times New Roman"/>
          <w:sz w:val="24"/>
          <w:szCs w:val="24"/>
        </w:rPr>
        <w:t>P.D.I.</w:t>
      </w:r>
      <w:r>
        <w:rPr>
          <w:rFonts w:ascii="Times New Roman" w:hAnsi="Times New Roman" w:cs="Times New Roman"/>
          <w:sz w:val="24"/>
          <w:szCs w:val="24"/>
        </w:rPr>
        <w:tab/>
      </w:r>
      <w:r>
        <w:rPr>
          <w:rFonts w:ascii="Times New Roman" w:hAnsi="Times New Roman" w:cs="Times New Roman"/>
          <w:sz w:val="24"/>
          <w:szCs w:val="24"/>
        </w:rPr>
        <w:tab/>
      </w:r>
    </w:p>
    <w:p w:rsidR="008B0DEB" w:rsidRDefault="00493F63" w:rsidP="00493F63">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Jéssica Pizarro</w:t>
      </w:r>
      <w:r w:rsidR="00FA4A5A">
        <w:rPr>
          <w:rFonts w:ascii="Times New Roman" w:hAnsi="Times New Roman" w:cs="Times New Roman"/>
          <w:sz w:val="24"/>
          <w:szCs w:val="24"/>
        </w:rPr>
        <w:t xml:space="preserve"> Fernández,</w:t>
      </w:r>
      <w:r>
        <w:rPr>
          <w:rFonts w:ascii="Times New Roman" w:hAnsi="Times New Roman" w:cs="Times New Roman"/>
          <w:sz w:val="24"/>
          <w:szCs w:val="24"/>
        </w:rPr>
        <w:tab/>
      </w:r>
      <w:r>
        <w:rPr>
          <w:rFonts w:ascii="Times New Roman" w:hAnsi="Times New Roman" w:cs="Times New Roman"/>
          <w:sz w:val="24"/>
          <w:szCs w:val="24"/>
        </w:rPr>
        <w:tab/>
        <w:t>SENAME.</w:t>
      </w:r>
    </w:p>
    <w:p w:rsidR="00493F63" w:rsidRDefault="00493F63" w:rsidP="00493F63">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SENDA Previene.</w:t>
      </w:r>
    </w:p>
    <w:p w:rsidR="00143B69" w:rsidRDefault="00143B69" w:rsidP="00143B6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Cristian Mardones Urtubia,</w:t>
      </w:r>
      <w:r>
        <w:rPr>
          <w:rFonts w:ascii="Times New Roman" w:hAnsi="Times New Roman" w:cs="Times New Roman"/>
          <w:sz w:val="24"/>
          <w:szCs w:val="24"/>
        </w:rPr>
        <w:tab/>
      </w:r>
      <w:r>
        <w:rPr>
          <w:rFonts w:ascii="Times New Roman" w:hAnsi="Times New Roman" w:cs="Times New Roman"/>
          <w:sz w:val="24"/>
          <w:szCs w:val="24"/>
        </w:rPr>
        <w:tab/>
        <w:t xml:space="preserve">Red Nacional de </w:t>
      </w:r>
    </w:p>
    <w:p w:rsidR="00493F63" w:rsidRDefault="00143B69" w:rsidP="00143B6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r>
        <w:rPr>
          <w:rFonts w:ascii="Times New Roman" w:hAnsi="Times New Roman" w:cs="Times New Roman"/>
          <w:sz w:val="24"/>
          <w:szCs w:val="24"/>
        </w:rPr>
        <w:tab/>
      </w:r>
    </w:p>
    <w:p w:rsidR="00FA4A5A" w:rsidRDefault="00FA4A5A" w:rsidP="00FA4A5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María Fernanda Castro Ducaseau,</w:t>
      </w:r>
      <w:r>
        <w:rPr>
          <w:rFonts w:ascii="Times New Roman" w:hAnsi="Times New Roman" w:cs="Times New Roman"/>
          <w:sz w:val="24"/>
          <w:szCs w:val="24"/>
        </w:rPr>
        <w:tab/>
        <w:t xml:space="preserve">Encargada Seguridad </w:t>
      </w:r>
    </w:p>
    <w:p w:rsidR="00493F63" w:rsidRDefault="00FA4A5A" w:rsidP="00FA4A5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Gobernación.</w:t>
      </w:r>
      <w:r>
        <w:rPr>
          <w:rFonts w:ascii="Times New Roman" w:hAnsi="Times New Roman" w:cs="Times New Roman"/>
          <w:sz w:val="24"/>
          <w:szCs w:val="24"/>
        </w:rPr>
        <w:tab/>
      </w:r>
    </w:p>
    <w:p w:rsidR="00493F63" w:rsidRDefault="00CB2DC7" w:rsidP="00493F63">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Leonardo Olmos Castro</w:t>
      </w:r>
      <w:r>
        <w:rPr>
          <w:rFonts w:ascii="Times New Roman" w:hAnsi="Times New Roman" w:cs="Times New Roman"/>
          <w:sz w:val="24"/>
          <w:szCs w:val="24"/>
        </w:rPr>
        <w:tab/>
      </w:r>
      <w:r>
        <w:rPr>
          <w:rFonts w:ascii="Times New Roman" w:hAnsi="Times New Roman" w:cs="Times New Roman"/>
          <w:sz w:val="24"/>
          <w:szCs w:val="24"/>
        </w:rPr>
        <w:tab/>
        <w:t xml:space="preserve">Coordinador Regional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p>
    <w:p w:rsidR="008B0DEB" w:rsidRDefault="008B0DEB" w:rsidP="008B0DE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Valeria Serrano Retamal,</w:t>
      </w:r>
      <w:r>
        <w:rPr>
          <w:rFonts w:ascii="Times New Roman" w:hAnsi="Times New Roman" w:cs="Times New Roman"/>
          <w:sz w:val="24"/>
          <w:szCs w:val="24"/>
        </w:rPr>
        <w:tab/>
      </w:r>
      <w:r>
        <w:rPr>
          <w:rFonts w:ascii="Times New Roman" w:hAnsi="Times New Roman" w:cs="Times New Roman"/>
          <w:sz w:val="24"/>
          <w:szCs w:val="24"/>
        </w:rPr>
        <w:tab/>
        <w:t>Gerenta Corporación</w:t>
      </w:r>
    </w:p>
    <w:p w:rsidR="008B0DEB" w:rsidRDefault="008B0DEB" w:rsidP="008B0DEB">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Casablanca.</w:t>
      </w:r>
    </w:p>
    <w:p w:rsidR="008B0DEB" w:rsidRDefault="008B0DEB" w:rsidP="008B0DE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Comunal.</w:t>
      </w:r>
    </w:p>
    <w:p w:rsidR="008B0DEB" w:rsidRDefault="008B0DEB" w:rsidP="008B0DE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8B0DEB" w:rsidRDefault="008B0DEB" w:rsidP="008B0DEB">
      <w:pPr>
        <w:pStyle w:val="Sinespaciado"/>
        <w:jc w:val="both"/>
        <w:rPr>
          <w:rFonts w:ascii="Times New Roman" w:hAnsi="Times New Roman" w:cs="Times New Roman"/>
          <w:sz w:val="24"/>
          <w:szCs w:val="24"/>
        </w:rPr>
      </w:pPr>
    </w:p>
    <w:p w:rsidR="008B0DEB" w:rsidRDefault="008B0DEB" w:rsidP="008B0DEB">
      <w:pPr>
        <w:pStyle w:val="Sinespaciado"/>
        <w:rPr>
          <w:rFonts w:ascii="Times New Roman" w:hAnsi="Times New Roman" w:cs="Times New Roman"/>
          <w:sz w:val="24"/>
          <w:szCs w:val="24"/>
        </w:rPr>
      </w:pPr>
    </w:p>
    <w:p w:rsidR="008B0DEB" w:rsidRDefault="008B0DEB" w:rsidP="008B0DEB">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4</w:t>
      </w:r>
      <w:r w:rsidR="00A72751">
        <w:rPr>
          <w:rFonts w:ascii="Times New Roman" w:eastAsia="Calibri" w:hAnsi="Times New Roman" w:cs="Times New Roman"/>
          <w:sz w:val="24"/>
          <w:szCs w:val="24"/>
        </w:rPr>
        <w:t>7</w:t>
      </w:r>
      <w:r w:rsidR="00817565">
        <w:rPr>
          <w:rFonts w:ascii="Times New Roman" w:eastAsia="Calibri" w:hAnsi="Times New Roman" w:cs="Times New Roman"/>
          <w:sz w:val="24"/>
          <w:szCs w:val="24"/>
        </w:rPr>
        <w:t xml:space="preserve"> Sesión </w:t>
      </w:r>
      <w:r>
        <w:rPr>
          <w:rFonts w:ascii="Times New Roman" w:eastAsia="Calibri" w:hAnsi="Times New Roman" w:cs="Times New Roman"/>
          <w:sz w:val="24"/>
          <w:szCs w:val="24"/>
        </w:rPr>
        <w:t xml:space="preserve">Ordinaria remota de  </w:t>
      </w:r>
    </w:p>
    <w:p w:rsidR="008B0DEB" w:rsidRPr="003912FF" w:rsidRDefault="008B0DEB" w:rsidP="008B0DEB">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BF5A63">
        <w:rPr>
          <w:rFonts w:ascii="Times New Roman" w:eastAsia="Calibri" w:hAnsi="Times New Roman" w:cs="Times New Roman"/>
          <w:sz w:val="24"/>
          <w:szCs w:val="24"/>
        </w:rPr>
        <w:t xml:space="preserve">fecha </w:t>
      </w:r>
      <w:r w:rsidR="00A72751">
        <w:rPr>
          <w:rFonts w:ascii="Times New Roman" w:eastAsia="Calibri" w:hAnsi="Times New Roman" w:cs="Times New Roman"/>
          <w:sz w:val="24"/>
          <w:szCs w:val="24"/>
        </w:rPr>
        <w:t xml:space="preserve">Martes </w:t>
      </w:r>
      <w:r>
        <w:rPr>
          <w:rFonts w:ascii="Times New Roman" w:eastAsia="Calibri" w:hAnsi="Times New Roman" w:cs="Times New Roman"/>
          <w:sz w:val="24"/>
          <w:szCs w:val="24"/>
        </w:rPr>
        <w:t>2</w:t>
      </w:r>
      <w:r w:rsidR="00A72751">
        <w:rPr>
          <w:rFonts w:ascii="Times New Roman" w:eastAsia="Calibri" w:hAnsi="Times New Roman" w:cs="Times New Roman"/>
          <w:sz w:val="24"/>
          <w:szCs w:val="24"/>
        </w:rPr>
        <w:t>6</w:t>
      </w:r>
      <w:r w:rsidRPr="00BF5A63">
        <w:rPr>
          <w:rFonts w:ascii="Times New Roman" w:hAnsi="Times New Roman" w:cs="Times New Roman"/>
          <w:sz w:val="24"/>
          <w:szCs w:val="24"/>
        </w:rPr>
        <w:t xml:space="preserve"> de </w:t>
      </w:r>
      <w:r w:rsidR="00A72751">
        <w:rPr>
          <w:rFonts w:ascii="Times New Roman" w:hAnsi="Times New Roman" w:cs="Times New Roman"/>
          <w:sz w:val="24"/>
          <w:szCs w:val="24"/>
        </w:rPr>
        <w:t xml:space="preserve">Enero </w:t>
      </w:r>
      <w:r w:rsidRPr="00BF5A63">
        <w:rPr>
          <w:rFonts w:ascii="Times New Roman" w:hAnsi="Times New Roman" w:cs="Times New Roman"/>
          <w:sz w:val="24"/>
          <w:szCs w:val="24"/>
        </w:rPr>
        <w:t>de 202</w:t>
      </w:r>
      <w:r w:rsidR="00A72751">
        <w:rPr>
          <w:rFonts w:ascii="Times New Roman" w:hAnsi="Times New Roman" w:cs="Times New Roman"/>
          <w:sz w:val="24"/>
          <w:szCs w:val="24"/>
        </w:rPr>
        <w:t>1</w:t>
      </w:r>
      <w:r w:rsidRPr="00766A81">
        <w:rPr>
          <w:rFonts w:ascii="Times New Roman" w:eastAsia="Calibri" w:hAnsi="Times New Roman" w:cs="Times New Roman"/>
          <w:sz w:val="24"/>
          <w:szCs w:val="24"/>
        </w:rPr>
        <w:t>.</w:t>
      </w:r>
      <w:r w:rsidRPr="00766A81">
        <w:rPr>
          <w:rFonts w:ascii="Times New Roman" w:eastAsia="Calibri" w:hAnsi="Times New Roman" w:cs="Times New Roman"/>
          <w:sz w:val="24"/>
          <w:szCs w:val="24"/>
        </w:rPr>
        <w:tab/>
      </w:r>
      <w:r w:rsidRPr="00766A81">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p>
    <w:p w:rsidR="00A72751" w:rsidRDefault="008B0DEB" w:rsidP="008B0DE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A72751">
        <w:rPr>
          <w:rFonts w:ascii="Times New Roman" w:eastAsia="Calibri" w:hAnsi="Times New Roman" w:cs="Times New Roman"/>
          <w:sz w:val="24"/>
          <w:szCs w:val="24"/>
        </w:rPr>
        <w:t xml:space="preserve">Fondos Concursables de la Subsecretaría de Prevención del </w:t>
      </w:r>
    </w:p>
    <w:p w:rsidR="008B0DEB" w:rsidRDefault="00A72751" w:rsidP="008B0DE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Delito en relación al Plan Comunal de Seguridad Pública</w:t>
      </w:r>
      <w:r w:rsidR="008B0DEB">
        <w:rPr>
          <w:rFonts w:ascii="Times New Roman" w:eastAsia="Calibri" w:hAnsi="Times New Roman" w:cs="Times New Roman"/>
          <w:sz w:val="24"/>
          <w:szCs w:val="24"/>
        </w:rPr>
        <w:t>.</w:t>
      </w:r>
    </w:p>
    <w:p w:rsidR="008B0DEB" w:rsidRDefault="008B0DEB" w:rsidP="008B0DEB">
      <w:pPr>
        <w:pStyle w:val="Sinespaciado"/>
        <w:rPr>
          <w:rFonts w:ascii="Times New Roman" w:hAnsi="Times New Roman" w:cs="Times New Roman"/>
          <w:sz w:val="24"/>
          <w:szCs w:val="24"/>
        </w:rPr>
      </w:pPr>
      <w:r>
        <w:tab/>
      </w:r>
      <w:r>
        <w:tab/>
      </w:r>
      <w:r>
        <w:tab/>
      </w:r>
      <w:r w:rsidRPr="002A183F">
        <w:rPr>
          <w:rFonts w:ascii="Times New Roman" w:hAnsi="Times New Roman" w:cs="Times New Roman"/>
          <w:sz w:val="24"/>
          <w:szCs w:val="24"/>
        </w:rPr>
        <w:t>3.</w:t>
      </w:r>
      <w:r>
        <w:rPr>
          <w:rFonts w:ascii="Times New Roman" w:hAnsi="Times New Roman" w:cs="Times New Roman"/>
          <w:sz w:val="24"/>
          <w:szCs w:val="24"/>
        </w:rPr>
        <w:noBreakHyphen/>
        <w:t xml:space="preserve">    </w:t>
      </w:r>
      <w:r w:rsidR="00A72751">
        <w:rPr>
          <w:rFonts w:ascii="Times New Roman" w:hAnsi="Times New Roman" w:cs="Times New Roman"/>
          <w:sz w:val="24"/>
          <w:szCs w:val="24"/>
        </w:rPr>
        <w:t>Varios</w:t>
      </w:r>
      <w:r>
        <w:rPr>
          <w:rFonts w:ascii="Times New Roman" w:hAnsi="Times New Roman" w:cs="Times New Roman"/>
          <w:sz w:val="24"/>
          <w:szCs w:val="24"/>
        </w:rPr>
        <w:t>.</w:t>
      </w:r>
    </w:p>
    <w:p w:rsidR="006A7005" w:rsidRDefault="006A7005" w:rsidP="008B0DE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noBreakHyphen/>
        <w:t xml:space="preserve">  Información: Coordinador Regional de Seguridad Pública.</w:t>
      </w:r>
    </w:p>
    <w:p w:rsidR="006A7005" w:rsidRDefault="006A7005" w:rsidP="008B0DE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noBreakHyphen/>
        <w:t xml:space="preserve">  Agradecimiento: Directora de Seguridad Pública.</w:t>
      </w:r>
    </w:p>
    <w:p w:rsidR="006A7005" w:rsidRDefault="006A7005" w:rsidP="008B0DEB">
      <w:pPr>
        <w:pStyle w:val="Sinespaciado"/>
        <w:rPr>
          <w:rFonts w:ascii="Times New Roman" w:hAnsi="Times New Roman" w:cs="Times New Roman"/>
          <w:sz w:val="24"/>
          <w:szCs w:val="24"/>
        </w:rPr>
      </w:pPr>
    </w:p>
    <w:p w:rsidR="008B0DEB" w:rsidRPr="00EF25A6" w:rsidRDefault="008B0DEB" w:rsidP="008B0DEB">
      <w:pPr>
        <w:pStyle w:val="Sinespaciado"/>
        <w:rPr>
          <w:rFonts w:ascii="Times New Roman" w:hAnsi="Times New Roman" w:cs="Times New Roman"/>
          <w:sz w:val="24"/>
          <w:szCs w:val="24"/>
        </w:rPr>
      </w:pPr>
      <w:r>
        <w:rPr>
          <w:rFonts w:ascii="Times New Roman" w:hAnsi="Times New Roman" w:cs="Times New Roman"/>
          <w:sz w:val="24"/>
          <w:szCs w:val="24"/>
        </w:rPr>
        <w:tab/>
      </w:r>
    </w:p>
    <w:p w:rsidR="008B0DEB" w:rsidRPr="00466DA8" w:rsidRDefault="008B0DEB" w:rsidP="008B0DEB">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16</w:t>
      </w:r>
      <w:r w:rsidRPr="00466D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FA10A6">
        <w:rPr>
          <w:rFonts w:ascii="Times New Roman" w:hAnsi="Times New Roman" w:cs="Times New Roman"/>
          <w:color w:val="000000" w:themeColor="text1"/>
          <w:sz w:val="24"/>
          <w:szCs w:val="24"/>
        </w:rPr>
        <w:t>2</w:t>
      </w:r>
      <w:r w:rsidRPr="00466DA8">
        <w:rPr>
          <w:rFonts w:ascii="Times New Roman" w:hAnsi="Times New Roman" w:cs="Times New Roman"/>
          <w:color w:val="000000" w:themeColor="text1"/>
          <w:sz w:val="24"/>
          <w:szCs w:val="24"/>
        </w:rPr>
        <w:t xml:space="preserve"> Hrs. </w:t>
      </w:r>
    </w:p>
    <w:p w:rsidR="008B0DEB" w:rsidRPr="00466DA8" w:rsidRDefault="008B0DEB" w:rsidP="008B0DEB">
      <w:pPr>
        <w:pStyle w:val="Sinespaciado"/>
        <w:jc w:val="both"/>
        <w:rPr>
          <w:rFonts w:ascii="Times New Roman" w:hAnsi="Times New Roman" w:cs="Times New Roman"/>
          <w:color w:val="000000" w:themeColor="text1"/>
          <w:sz w:val="24"/>
          <w:szCs w:val="24"/>
        </w:rPr>
      </w:pPr>
    </w:p>
    <w:p w:rsidR="008B0DEB" w:rsidRDefault="008B0DEB" w:rsidP="008B0DEB">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 xml:space="preserve">1. </w:t>
      </w:r>
      <w:r w:rsidR="00F91D76">
        <w:rPr>
          <w:rFonts w:ascii="Times New Roman" w:hAnsi="Times New Roman" w:cs="Times New Roman"/>
          <w:b/>
          <w:sz w:val="24"/>
          <w:szCs w:val="24"/>
        </w:rPr>
        <w:t xml:space="preserve"> </w:t>
      </w:r>
      <w:r>
        <w:rPr>
          <w:rFonts w:ascii="Times New Roman" w:hAnsi="Times New Roman" w:cs="Times New Roman"/>
          <w:b/>
          <w:sz w:val="24"/>
          <w:szCs w:val="24"/>
        </w:rPr>
        <w:t>ACTA ANTERIOR Nº 4</w:t>
      </w:r>
      <w:r w:rsidR="00817565">
        <w:rPr>
          <w:rFonts w:ascii="Times New Roman" w:hAnsi="Times New Roman" w:cs="Times New Roman"/>
          <w:b/>
          <w:sz w:val="24"/>
          <w:szCs w:val="24"/>
        </w:rPr>
        <w:t>7</w:t>
      </w:r>
      <w:r>
        <w:rPr>
          <w:rFonts w:ascii="Times New Roman" w:hAnsi="Times New Roman" w:cs="Times New Roman"/>
          <w:b/>
          <w:sz w:val="24"/>
          <w:szCs w:val="24"/>
        </w:rPr>
        <w:t xml:space="preserve"> SESIÓN ORDINARIA REMOTA DE FECHA </w:t>
      </w:r>
      <w:r w:rsidR="00817565">
        <w:rPr>
          <w:rFonts w:ascii="Times New Roman" w:hAnsi="Times New Roman" w:cs="Times New Roman"/>
          <w:b/>
          <w:sz w:val="24"/>
          <w:szCs w:val="24"/>
        </w:rPr>
        <w:t>MARTES 26</w:t>
      </w:r>
      <w:r>
        <w:rPr>
          <w:rFonts w:ascii="Times New Roman" w:hAnsi="Times New Roman" w:cs="Times New Roman"/>
          <w:b/>
          <w:sz w:val="24"/>
          <w:szCs w:val="24"/>
        </w:rPr>
        <w:t xml:space="preserve"> DE </w:t>
      </w:r>
      <w:r w:rsidR="00817565">
        <w:rPr>
          <w:rFonts w:ascii="Times New Roman" w:hAnsi="Times New Roman" w:cs="Times New Roman"/>
          <w:b/>
          <w:sz w:val="24"/>
          <w:szCs w:val="24"/>
        </w:rPr>
        <w:t>ENERO DE 2021</w:t>
      </w:r>
      <w:r>
        <w:rPr>
          <w:rFonts w:ascii="Times New Roman" w:hAnsi="Times New Roman" w:cs="Times New Roman"/>
          <w:b/>
          <w:sz w:val="24"/>
          <w:szCs w:val="24"/>
        </w:rPr>
        <w:t>.</w:t>
      </w:r>
    </w:p>
    <w:p w:rsidR="008B0DEB" w:rsidRDefault="008B0DEB" w:rsidP="008B0DEB">
      <w:pPr>
        <w:pStyle w:val="Sinespaciado"/>
        <w:jc w:val="both"/>
        <w:rPr>
          <w:rFonts w:ascii="Times New Roman" w:hAnsi="Times New Roman" w:cs="Times New Roman"/>
          <w:b/>
          <w:sz w:val="24"/>
          <w:szCs w:val="24"/>
        </w:rPr>
      </w:pPr>
    </w:p>
    <w:p w:rsidR="008B0DEB" w:rsidRDefault="008B0DEB" w:rsidP="008B0DEB">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Alcalde Sr. Martínez: somete a observación acta anterior Nº 4</w:t>
      </w:r>
      <w:r w:rsidR="00B5238D">
        <w:rPr>
          <w:rFonts w:ascii="Times New Roman" w:hAnsi="Times New Roman" w:cs="Times New Roman"/>
          <w:sz w:val="24"/>
          <w:szCs w:val="24"/>
        </w:rPr>
        <w:t>7</w:t>
      </w:r>
      <w:r w:rsidRPr="00E90E98">
        <w:rPr>
          <w:rFonts w:ascii="Times New Roman" w:hAnsi="Times New Roman" w:cs="Times New Roman"/>
          <w:sz w:val="24"/>
          <w:szCs w:val="24"/>
        </w:rPr>
        <w:t xml:space="preserve"> </w:t>
      </w:r>
      <w:r>
        <w:rPr>
          <w:rFonts w:ascii="Times New Roman" w:hAnsi="Times New Roman" w:cs="Times New Roman"/>
          <w:sz w:val="24"/>
          <w:szCs w:val="24"/>
        </w:rPr>
        <w:t xml:space="preserve">Sesión </w:t>
      </w:r>
      <w:r w:rsidRPr="00E90E98">
        <w:rPr>
          <w:rFonts w:ascii="Times New Roman" w:hAnsi="Times New Roman" w:cs="Times New Roman"/>
          <w:sz w:val="24"/>
          <w:szCs w:val="24"/>
        </w:rPr>
        <w:t>Ordinaria</w:t>
      </w:r>
      <w:r>
        <w:rPr>
          <w:rFonts w:ascii="Times New Roman" w:hAnsi="Times New Roman" w:cs="Times New Roman"/>
          <w:sz w:val="24"/>
          <w:szCs w:val="24"/>
        </w:rPr>
        <w:t xml:space="preserve"> remota</w:t>
      </w:r>
      <w:r w:rsidRPr="00E90E98">
        <w:rPr>
          <w:rFonts w:ascii="Times New Roman" w:hAnsi="Times New Roman" w:cs="Times New Roman"/>
          <w:sz w:val="24"/>
          <w:szCs w:val="24"/>
        </w:rPr>
        <w:t xml:space="preserve"> de fecha </w:t>
      </w:r>
      <w:r w:rsidR="00B5238D">
        <w:rPr>
          <w:rFonts w:ascii="Times New Roman" w:hAnsi="Times New Roman" w:cs="Times New Roman"/>
          <w:sz w:val="24"/>
          <w:szCs w:val="24"/>
        </w:rPr>
        <w:t>martes 26</w:t>
      </w:r>
      <w:r w:rsidRPr="00E90E98">
        <w:rPr>
          <w:rFonts w:ascii="Times New Roman" w:hAnsi="Times New Roman" w:cs="Times New Roman"/>
          <w:sz w:val="24"/>
          <w:szCs w:val="24"/>
        </w:rPr>
        <w:t xml:space="preserve"> de </w:t>
      </w:r>
      <w:r w:rsidR="00B5238D">
        <w:rPr>
          <w:rFonts w:ascii="Times New Roman" w:hAnsi="Times New Roman" w:cs="Times New Roman"/>
          <w:sz w:val="24"/>
          <w:szCs w:val="24"/>
        </w:rPr>
        <w:t xml:space="preserve">enero </w:t>
      </w:r>
      <w:r w:rsidRPr="00E90E98">
        <w:rPr>
          <w:rFonts w:ascii="Times New Roman" w:hAnsi="Times New Roman" w:cs="Times New Roman"/>
          <w:sz w:val="24"/>
          <w:szCs w:val="24"/>
        </w:rPr>
        <w:t>de 20</w:t>
      </w:r>
      <w:r w:rsidR="00B5238D">
        <w:rPr>
          <w:rFonts w:ascii="Times New Roman" w:hAnsi="Times New Roman" w:cs="Times New Roman"/>
          <w:sz w:val="24"/>
          <w:szCs w:val="24"/>
        </w:rPr>
        <w:t>21</w:t>
      </w:r>
      <w:r w:rsidRPr="00E90E98">
        <w:rPr>
          <w:rFonts w:ascii="Times New Roman" w:hAnsi="Times New Roman" w:cs="Times New Roman"/>
          <w:sz w:val="24"/>
          <w:szCs w:val="24"/>
        </w:rPr>
        <w:t>, la cual es aprobada sin observaciones.</w:t>
      </w:r>
    </w:p>
    <w:p w:rsidR="00D802D0" w:rsidRDefault="00D802D0" w:rsidP="008B0DEB">
      <w:pPr>
        <w:pStyle w:val="Sinespaciado"/>
        <w:jc w:val="both"/>
        <w:rPr>
          <w:rFonts w:ascii="Times New Roman" w:hAnsi="Times New Roman" w:cs="Times New Roman"/>
          <w:sz w:val="24"/>
          <w:szCs w:val="24"/>
        </w:rPr>
      </w:pPr>
    </w:p>
    <w:p w:rsidR="00D802D0" w:rsidRDefault="00D802D0" w:rsidP="008B0DEB">
      <w:pPr>
        <w:pStyle w:val="Sinespaciado"/>
        <w:jc w:val="both"/>
        <w:rPr>
          <w:rFonts w:ascii="Times New Roman" w:hAnsi="Times New Roman" w:cs="Times New Roman"/>
          <w:b/>
          <w:sz w:val="24"/>
          <w:szCs w:val="24"/>
        </w:rPr>
      </w:pPr>
      <w:r>
        <w:rPr>
          <w:rFonts w:ascii="Times New Roman" w:hAnsi="Times New Roman" w:cs="Times New Roman"/>
          <w:b/>
          <w:sz w:val="24"/>
          <w:szCs w:val="24"/>
        </w:rPr>
        <w:t>2. FONDOS CONCURSABLES DE LA SUBSECRETARÍA DE PREVENCIÓN DEL DELITO EN RELACIÓN AL PLAN COMUNAL DE SEGURIDAD PÚBLICA</w:t>
      </w:r>
    </w:p>
    <w:p w:rsidR="00D802D0" w:rsidRDefault="00D802D0" w:rsidP="008B0DEB">
      <w:pPr>
        <w:pStyle w:val="Sinespaciado"/>
        <w:jc w:val="both"/>
        <w:rPr>
          <w:rFonts w:ascii="Times New Roman" w:hAnsi="Times New Roman" w:cs="Times New Roman"/>
          <w:b/>
          <w:sz w:val="24"/>
          <w:szCs w:val="24"/>
        </w:rPr>
      </w:pPr>
    </w:p>
    <w:p w:rsidR="006F076D" w:rsidRDefault="00D802D0" w:rsidP="008B0DE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F076D">
        <w:rPr>
          <w:rFonts w:ascii="Times New Roman" w:hAnsi="Times New Roman" w:cs="Times New Roman"/>
          <w:sz w:val="24"/>
          <w:szCs w:val="24"/>
        </w:rPr>
        <w:t>cede la palabra a la Sra. Verouschka Werner, Directora de Seguridad.</w:t>
      </w:r>
    </w:p>
    <w:p w:rsidR="00D802D0" w:rsidRDefault="006F076D" w:rsidP="008B0DE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w:t>
      </w:r>
      <w:r w:rsidR="00430010">
        <w:rPr>
          <w:rFonts w:ascii="Times New Roman" w:hAnsi="Times New Roman" w:cs="Times New Roman"/>
          <w:sz w:val="24"/>
          <w:szCs w:val="24"/>
        </w:rPr>
        <w:t xml:space="preserve">señala que para el año 2021 la Subsecretaría de Prevención del Delito tiene toda una oferta programática que está a disposición de los diversos municipios. Dentro de </w:t>
      </w:r>
      <w:r w:rsidR="00430010">
        <w:rPr>
          <w:rFonts w:ascii="Times New Roman" w:hAnsi="Times New Roman" w:cs="Times New Roman"/>
          <w:sz w:val="24"/>
          <w:szCs w:val="24"/>
        </w:rPr>
        <w:lastRenderedPageBreak/>
        <w:t>las ofertas programáticas, una de esas ofertas es el Fondo Nacional de Seguridad Pública, a los cuales pueden postular los diversos municipios para distintos ítem cumpliendo determinados requisitos, condiciones, presentando proyectos, etc. Entonces, para no hacer demasiado extendido este consejo, y dado que este consejo es suplementario del que no se pudo hacer en febrero por el brote de covid que tuvieron en la oficina de Seguridad Pública, es que en esta sesión don Cristian Mardones, nuestro Coordinador Macro Regional, va abordar la oferta programática en términos generales, y en la sesión</w:t>
      </w:r>
      <w:r w:rsidR="00772373">
        <w:rPr>
          <w:rFonts w:ascii="Times New Roman" w:hAnsi="Times New Roman" w:cs="Times New Roman"/>
          <w:sz w:val="24"/>
          <w:szCs w:val="24"/>
        </w:rPr>
        <w:t xml:space="preserve"> que harán el día 30 de marzo, abordará el tema específico del Fondo Nacional de Seguridad Pública. Cede la palabra a don Cristian Mardones, Coordinador Macro Regional, a quien da la bienvenida, y una vez más gracias por su buena disposición.</w:t>
      </w:r>
    </w:p>
    <w:p w:rsidR="00773D62" w:rsidRDefault="00772373" w:rsidP="006A45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Mardones: </w:t>
      </w:r>
      <w:r w:rsidR="00F36560">
        <w:rPr>
          <w:rFonts w:ascii="Times New Roman" w:hAnsi="Times New Roman" w:cs="Times New Roman"/>
          <w:sz w:val="24"/>
          <w:szCs w:val="24"/>
        </w:rPr>
        <w:t>agradece la invitación nuevamente, saluda a los integrantes del consejo, especialmente al Alcalde.</w:t>
      </w:r>
      <w:r w:rsidR="00DC5F38">
        <w:rPr>
          <w:rFonts w:ascii="Times New Roman" w:hAnsi="Times New Roman" w:cs="Times New Roman"/>
          <w:sz w:val="24"/>
          <w:szCs w:val="24"/>
        </w:rPr>
        <w:t xml:space="preserve"> Señala que, a continuación hará la primera presentación que tiene que ver con la oferta programática de la Subsecretaría de Prevención del Delito. Mencionar también que, ya está pronto a abrirse el proceso 2021, por lo tanto, la idea es que en la última sesión de este mes</w:t>
      </w:r>
      <w:r w:rsidR="00AB7B3C">
        <w:rPr>
          <w:rFonts w:ascii="Times New Roman" w:hAnsi="Times New Roman" w:cs="Times New Roman"/>
          <w:sz w:val="24"/>
          <w:szCs w:val="24"/>
        </w:rPr>
        <w:t xml:space="preserve"> puedan revisar ya más con mayor detalle el tema </w:t>
      </w:r>
      <w:r w:rsidR="00BD19DA">
        <w:rPr>
          <w:rFonts w:ascii="Times New Roman" w:hAnsi="Times New Roman" w:cs="Times New Roman"/>
          <w:sz w:val="24"/>
          <w:szCs w:val="24"/>
        </w:rPr>
        <w:t xml:space="preserve">del Fondo Nacional de Seguridad Pública. </w:t>
      </w:r>
      <w:r w:rsidR="00D63FE4">
        <w:rPr>
          <w:rFonts w:ascii="Times New Roman" w:hAnsi="Times New Roman" w:cs="Times New Roman"/>
          <w:sz w:val="24"/>
          <w:szCs w:val="24"/>
        </w:rPr>
        <w:t>Señala que, primero que todo van a encontrar dentro de la oferta programática de la Subsecretaría, en el fondo tres ejes</w:t>
      </w:r>
      <w:r w:rsidR="00955D35">
        <w:rPr>
          <w:rFonts w:ascii="Times New Roman" w:hAnsi="Times New Roman" w:cs="Times New Roman"/>
          <w:sz w:val="24"/>
          <w:szCs w:val="24"/>
        </w:rPr>
        <w:t xml:space="preserve">. El primero, </w:t>
      </w:r>
      <w:r w:rsidR="00D63FE4">
        <w:rPr>
          <w:rFonts w:ascii="Times New Roman" w:hAnsi="Times New Roman" w:cs="Times New Roman"/>
          <w:sz w:val="24"/>
          <w:szCs w:val="24"/>
        </w:rPr>
        <w:t xml:space="preserve">tiene que ver con los programas de gestión territorial, que están principalmente a cargo de Paula Gallardo, quien es la </w:t>
      </w:r>
      <w:r w:rsidR="00955D35">
        <w:rPr>
          <w:rFonts w:ascii="Times New Roman" w:hAnsi="Times New Roman" w:cs="Times New Roman"/>
          <w:sz w:val="24"/>
          <w:szCs w:val="24"/>
        </w:rPr>
        <w:t>gestora territorial para la V región; y ahí se ven algunos programas que tienen que ver con un trabajo focalizado, que se focaliza</w:t>
      </w:r>
      <w:r w:rsidR="00A331F3">
        <w:rPr>
          <w:rFonts w:ascii="Times New Roman" w:hAnsi="Times New Roman" w:cs="Times New Roman"/>
          <w:sz w:val="24"/>
          <w:szCs w:val="24"/>
        </w:rPr>
        <w:t>n en todas las comunas, o en algunas de las comunas dependiendo de un estudio que se hace y qu</w:t>
      </w:r>
      <w:r w:rsidR="00883B32">
        <w:rPr>
          <w:rFonts w:ascii="Times New Roman" w:hAnsi="Times New Roman" w:cs="Times New Roman"/>
          <w:sz w:val="24"/>
          <w:szCs w:val="24"/>
        </w:rPr>
        <w:t xml:space="preserve">e </w:t>
      </w:r>
      <w:r w:rsidR="00A331F3">
        <w:rPr>
          <w:rFonts w:ascii="Times New Roman" w:hAnsi="Times New Roman" w:cs="Times New Roman"/>
          <w:sz w:val="24"/>
          <w:szCs w:val="24"/>
        </w:rPr>
        <w:t>se trabaja a través de indicadores</w:t>
      </w:r>
      <w:r w:rsidR="00883B32">
        <w:rPr>
          <w:rFonts w:ascii="Times New Roman" w:hAnsi="Times New Roman" w:cs="Times New Roman"/>
          <w:sz w:val="24"/>
          <w:szCs w:val="24"/>
        </w:rPr>
        <w:t>. Lo segundo, son los programas que tienen que ver con la coordinación nacional, que pueden ser beneficiarias todas las comunas del país Y, por último están los programas que tienen que ver más con los estudios. Procede a realizar la presentación. “</w:t>
      </w:r>
      <w:r w:rsidR="0058390A">
        <w:rPr>
          <w:rFonts w:ascii="Times New Roman" w:hAnsi="Times New Roman" w:cs="Times New Roman"/>
          <w:sz w:val="24"/>
          <w:szCs w:val="24"/>
        </w:rPr>
        <w:t xml:space="preserve">Oferta Programática de la Subsecretaría de Prevención del Delito” Programas de Gestión </w:t>
      </w:r>
      <w:r w:rsidR="0058390A" w:rsidRPr="006A45B1">
        <w:rPr>
          <w:rFonts w:ascii="Times New Roman" w:hAnsi="Times New Roman" w:cs="Times New Roman"/>
          <w:sz w:val="24"/>
          <w:szCs w:val="24"/>
        </w:rPr>
        <w:t xml:space="preserve">Territorial: </w:t>
      </w:r>
    </w:p>
    <w:p w:rsidR="006A45B1" w:rsidRDefault="0027544F" w:rsidP="006A45B1">
      <w:pPr>
        <w:pStyle w:val="Sinespaciado"/>
        <w:jc w:val="both"/>
        <w:rPr>
          <w:rFonts w:ascii="Times New Roman" w:hAnsi="Times New Roman" w:cs="Times New Roman"/>
          <w:sz w:val="24"/>
          <w:szCs w:val="24"/>
        </w:rPr>
      </w:pPr>
      <w:r>
        <w:rPr>
          <w:rFonts w:ascii="Times New Roman" w:hAnsi="Times New Roman" w:cs="Times New Roman"/>
          <w:sz w:val="24"/>
          <w:szCs w:val="24"/>
        </w:rPr>
        <w:t>“</w:t>
      </w:r>
      <w:r w:rsidR="0058390A" w:rsidRPr="006A45B1">
        <w:rPr>
          <w:rFonts w:ascii="Times New Roman" w:hAnsi="Times New Roman" w:cs="Times New Roman"/>
          <w:sz w:val="24"/>
          <w:szCs w:val="24"/>
        </w:rPr>
        <w:t>1.</w:t>
      </w:r>
      <w:r w:rsidR="0058390A" w:rsidRPr="0027544F">
        <w:rPr>
          <w:rFonts w:ascii="Times New Roman" w:hAnsi="Times New Roman" w:cs="Times New Roman"/>
          <w:i/>
          <w:sz w:val="24"/>
          <w:szCs w:val="24"/>
        </w:rPr>
        <w:t>Red Nacional de Seguridad Pública</w:t>
      </w:r>
      <w:r>
        <w:rPr>
          <w:rFonts w:ascii="Times New Roman" w:hAnsi="Times New Roman" w:cs="Times New Roman"/>
          <w:sz w:val="24"/>
          <w:szCs w:val="24"/>
        </w:rPr>
        <w:t>”</w:t>
      </w:r>
      <w:r w:rsidR="00C7346E" w:rsidRPr="006A45B1">
        <w:rPr>
          <w:rFonts w:ascii="Times New Roman" w:hAnsi="Times New Roman" w:cs="Times New Roman"/>
          <w:sz w:val="24"/>
          <w:szCs w:val="24"/>
        </w:rPr>
        <w:t>: misión de contribuir a la prevención del delito, permitiendo mejorar las condiciones de vida de los habitantes de las comunas del país</w:t>
      </w:r>
      <w:r w:rsidR="006A45B1">
        <w:rPr>
          <w:rFonts w:ascii="Times New Roman" w:hAnsi="Times New Roman" w:cs="Times New Roman"/>
          <w:sz w:val="24"/>
          <w:szCs w:val="24"/>
        </w:rPr>
        <w:t>.</w:t>
      </w:r>
    </w:p>
    <w:p w:rsidR="006A45B1" w:rsidRDefault="006A45B1" w:rsidP="006A45B1">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indica al Sr. Mardones que sería bueno decir que Casablanca tiene índices delictuales que no cumplen con la gravedad requerida para entrar en el financiamiento de este tipo de proyecto.</w:t>
      </w:r>
    </w:p>
    <w:p w:rsidR="00264B95" w:rsidRDefault="006A45B1" w:rsidP="006A45B1">
      <w:pPr>
        <w:pStyle w:val="Sinespaciado"/>
        <w:jc w:val="both"/>
        <w:rPr>
          <w:rFonts w:ascii="Times New Roman" w:hAnsi="Times New Roman" w:cs="Times New Roman"/>
          <w:sz w:val="24"/>
          <w:szCs w:val="24"/>
        </w:rPr>
      </w:pPr>
      <w:r>
        <w:rPr>
          <w:rFonts w:ascii="Times New Roman" w:hAnsi="Times New Roman" w:cs="Times New Roman"/>
          <w:sz w:val="24"/>
          <w:szCs w:val="24"/>
        </w:rPr>
        <w:t>Sr. Mardones: agrega que, de acuerdo al análisis que en el fondo se realiza desde la Subsecretaría, y que es donde se arroja el índice delictual.</w:t>
      </w:r>
      <w:r w:rsidR="005111B4">
        <w:rPr>
          <w:rFonts w:ascii="Times New Roman" w:hAnsi="Times New Roman" w:cs="Times New Roman"/>
          <w:sz w:val="24"/>
          <w:szCs w:val="24"/>
        </w:rPr>
        <w:t xml:space="preserve"> Señala que, el segundo índice, que Casablanca sí debería estar en cumplimiento, que es el cumplimiento de la Ley 20.965 que tiene que ver con el número de sesiones mensuales que se están realizando como Consejo de Seguridad Pública, y también la información de los planes comunales que estén validados obviamente por el Concejo Municipal.</w:t>
      </w:r>
    </w:p>
    <w:p w:rsidR="00264B95" w:rsidRDefault="00264B95" w:rsidP="006A45B1">
      <w:pPr>
        <w:pStyle w:val="Sinespaciado"/>
        <w:jc w:val="both"/>
        <w:rPr>
          <w:rFonts w:ascii="Times New Roman" w:hAnsi="Times New Roman" w:cs="Times New Roman"/>
          <w:sz w:val="24"/>
          <w:szCs w:val="24"/>
        </w:rPr>
      </w:pPr>
      <w:r>
        <w:rPr>
          <w:rFonts w:ascii="Times New Roman" w:hAnsi="Times New Roman" w:cs="Times New Roman"/>
          <w:sz w:val="24"/>
          <w:szCs w:val="24"/>
        </w:rPr>
        <w:t>Sra. Werner:</w:t>
      </w:r>
      <w:r w:rsidR="007C5252">
        <w:rPr>
          <w:rFonts w:ascii="Times New Roman" w:hAnsi="Times New Roman" w:cs="Times New Roman"/>
          <w:sz w:val="24"/>
          <w:szCs w:val="24"/>
        </w:rPr>
        <w:t xml:space="preserve"> en cuanto al índice de cumplimiento respecto de tener el plan al día y las sesiones de consejo, indica al Sr. Mardones que sería bueno que también se comente en qué número están como Casablanca dentro de la región.</w:t>
      </w:r>
    </w:p>
    <w:p w:rsidR="00EB1620" w:rsidRDefault="007C5252" w:rsidP="00DA0704">
      <w:pPr>
        <w:pStyle w:val="Sinespaciado"/>
        <w:jc w:val="both"/>
        <w:rPr>
          <w:rFonts w:ascii="Times New Roman" w:hAnsi="Times New Roman" w:cs="Times New Roman"/>
          <w:sz w:val="24"/>
          <w:szCs w:val="24"/>
        </w:rPr>
      </w:pPr>
      <w:r>
        <w:rPr>
          <w:rFonts w:ascii="Times New Roman" w:hAnsi="Times New Roman" w:cs="Times New Roman"/>
          <w:sz w:val="24"/>
          <w:szCs w:val="24"/>
        </w:rPr>
        <w:t>Sr. Mardones: al respecto, señala que es importante mencionar que se tiene un sistema de ingreso de información que es la plataforma SIREC</w:t>
      </w:r>
      <w:r w:rsidR="00800BA3">
        <w:rPr>
          <w:rFonts w:ascii="Times New Roman" w:hAnsi="Times New Roman" w:cs="Times New Roman"/>
          <w:sz w:val="24"/>
          <w:szCs w:val="24"/>
        </w:rPr>
        <w:t>, en la cual Casablanca está sobre el 80%, lo cual quiere decir que están dentro de las cinco comunas a nivel de macro zona que más información han subido a la plataforma. Comenta que, esto es un gran  mérito</w:t>
      </w:r>
      <w:r w:rsidR="0027544F">
        <w:rPr>
          <w:rFonts w:ascii="Times New Roman" w:hAnsi="Times New Roman" w:cs="Times New Roman"/>
          <w:sz w:val="24"/>
          <w:szCs w:val="24"/>
        </w:rPr>
        <w:t xml:space="preserve">, debido que no se había hecho esta subida de información los años anteriores, entonces les tocó subir la información desde el 2017 en adelante. Así que está súper bien la comuna de Casablanca con respecto al resto de las comunas de la macro zona. Señala que, de acuerdo al último informe comunal de la plataforma SIREC, Casablanca está en el tercer puesto, después de Villa Alemana y después de Concón, por tanto están súper bien posicionados con respecto a la información que se entrega como comuna a la Subsecretaría de Prevención del Delito. </w:t>
      </w:r>
      <w:r w:rsidR="00264B95">
        <w:rPr>
          <w:rFonts w:ascii="Times New Roman" w:hAnsi="Times New Roman" w:cs="Times New Roman"/>
          <w:sz w:val="24"/>
          <w:szCs w:val="24"/>
        </w:rPr>
        <w:t xml:space="preserve">Continúa la </w:t>
      </w:r>
      <w:r w:rsidR="0027544F">
        <w:rPr>
          <w:rFonts w:ascii="Times New Roman" w:hAnsi="Times New Roman" w:cs="Times New Roman"/>
          <w:sz w:val="24"/>
          <w:szCs w:val="24"/>
        </w:rPr>
        <w:t>presentación</w:t>
      </w:r>
      <w:r w:rsidR="00264B95">
        <w:rPr>
          <w:rFonts w:ascii="Times New Roman" w:hAnsi="Times New Roman" w:cs="Times New Roman"/>
          <w:sz w:val="24"/>
          <w:szCs w:val="24"/>
        </w:rPr>
        <w:t>.</w:t>
      </w:r>
      <w:r w:rsidR="0027544F">
        <w:rPr>
          <w:rFonts w:ascii="Times New Roman" w:hAnsi="Times New Roman" w:cs="Times New Roman"/>
          <w:sz w:val="24"/>
          <w:szCs w:val="24"/>
        </w:rPr>
        <w:t xml:space="preserve"> </w:t>
      </w:r>
    </w:p>
    <w:p w:rsidR="00EB1620" w:rsidRDefault="0027544F" w:rsidP="00DA0704">
      <w:pPr>
        <w:pStyle w:val="Sinespaciado"/>
        <w:jc w:val="both"/>
        <w:rPr>
          <w:rFonts w:ascii="Times New Roman" w:hAnsi="Times New Roman" w:cs="Times New Roman"/>
          <w:sz w:val="24"/>
          <w:szCs w:val="24"/>
          <w:lang w:val="es-CL"/>
        </w:rPr>
      </w:pPr>
      <w:r>
        <w:rPr>
          <w:rFonts w:ascii="Times New Roman" w:hAnsi="Times New Roman" w:cs="Times New Roman"/>
          <w:sz w:val="24"/>
          <w:szCs w:val="24"/>
        </w:rPr>
        <w:t>“</w:t>
      </w:r>
      <w:r w:rsidR="0058390A" w:rsidRPr="006A45B1">
        <w:rPr>
          <w:rFonts w:ascii="Times New Roman" w:hAnsi="Times New Roman" w:cs="Times New Roman"/>
          <w:sz w:val="24"/>
          <w:szCs w:val="24"/>
        </w:rPr>
        <w:t>2.</w:t>
      </w:r>
      <w:r>
        <w:rPr>
          <w:rFonts w:ascii="Times New Roman" w:hAnsi="Times New Roman" w:cs="Times New Roman"/>
          <w:sz w:val="24"/>
          <w:szCs w:val="24"/>
        </w:rPr>
        <w:t xml:space="preserve"> </w:t>
      </w:r>
      <w:r w:rsidR="0058390A" w:rsidRPr="0027544F">
        <w:rPr>
          <w:rFonts w:ascii="Times New Roman" w:hAnsi="Times New Roman" w:cs="Times New Roman"/>
          <w:i/>
          <w:sz w:val="24"/>
          <w:szCs w:val="24"/>
        </w:rPr>
        <w:t>Fondo Nacional de Seguridad Pública</w:t>
      </w:r>
      <w:r>
        <w:rPr>
          <w:rFonts w:ascii="Times New Roman" w:hAnsi="Times New Roman" w:cs="Times New Roman"/>
          <w:sz w:val="24"/>
          <w:szCs w:val="24"/>
        </w:rPr>
        <w:t>”</w:t>
      </w:r>
      <w:r w:rsidR="00C7346E" w:rsidRPr="006A45B1">
        <w:rPr>
          <w:rFonts w:ascii="Times New Roman" w:hAnsi="Times New Roman" w:cs="Times New Roman"/>
          <w:sz w:val="24"/>
          <w:szCs w:val="24"/>
        </w:rPr>
        <w:t>:</w:t>
      </w:r>
      <w:r w:rsidR="006A45B1" w:rsidRPr="006A45B1">
        <w:rPr>
          <w:rFonts w:ascii="Times New Roman" w:hAnsi="Times New Roman" w:cs="Times New Roman"/>
          <w:sz w:val="24"/>
          <w:szCs w:val="24"/>
        </w:rPr>
        <w:t xml:space="preserve"> </w:t>
      </w:r>
      <w:r w:rsidR="006A45B1" w:rsidRPr="006A45B1">
        <w:rPr>
          <w:rFonts w:ascii="Times New Roman" w:hAnsi="Times New Roman" w:cs="Times New Roman"/>
          <w:sz w:val="24"/>
          <w:szCs w:val="24"/>
          <w:lang w:val="es-CL"/>
        </w:rPr>
        <w:t xml:space="preserve">Este programa busca incrementar la participación de  organizaciones sociales, municipios y entidades sin fines de  lucro en iniciativas situacionales o sociales para la prevención  del delito y la violencia. </w:t>
      </w:r>
      <w:r w:rsidR="00400ECC">
        <w:rPr>
          <w:rFonts w:ascii="Times New Roman" w:hAnsi="Times New Roman" w:cs="Times New Roman"/>
          <w:sz w:val="24"/>
          <w:szCs w:val="24"/>
          <w:lang w:val="es-CL"/>
        </w:rPr>
        <w:t xml:space="preserve">Señala que, este fondo es el único que es concursable, por lo tanto se va a someter a una validación con </w:t>
      </w:r>
      <w:r w:rsidR="00400ECC">
        <w:rPr>
          <w:rFonts w:ascii="Times New Roman" w:hAnsi="Times New Roman" w:cs="Times New Roman"/>
          <w:sz w:val="24"/>
          <w:szCs w:val="24"/>
          <w:lang w:val="es-CL"/>
        </w:rPr>
        <w:lastRenderedPageBreak/>
        <w:t>respecto al tema del proyecto que se vaya a presentar como comuna.</w:t>
      </w:r>
      <w:r w:rsidR="00D10084">
        <w:rPr>
          <w:rFonts w:ascii="Times New Roman" w:hAnsi="Times New Roman" w:cs="Times New Roman"/>
          <w:sz w:val="24"/>
          <w:szCs w:val="24"/>
          <w:lang w:val="es-CL"/>
        </w:rPr>
        <w:t xml:space="preserve"> Respecto a quienes pueden postular: municipios</w:t>
      </w:r>
      <w:r w:rsidR="00E769AD">
        <w:rPr>
          <w:rFonts w:ascii="Times New Roman" w:hAnsi="Times New Roman" w:cs="Times New Roman"/>
          <w:sz w:val="24"/>
          <w:szCs w:val="24"/>
          <w:lang w:val="es-CL"/>
        </w:rPr>
        <w:t>;</w:t>
      </w:r>
      <w:r w:rsidR="00D10084">
        <w:rPr>
          <w:rFonts w:ascii="Times New Roman" w:hAnsi="Times New Roman" w:cs="Times New Roman"/>
          <w:sz w:val="24"/>
          <w:szCs w:val="24"/>
          <w:lang w:val="es-CL"/>
        </w:rPr>
        <w:t xml:space="preserve"> asociaciones de municipalidades</w:t>
      </w:r>
      <w:r w:rsidR="00E769AD">
        <w:rPr>
          <w:rFonts w:ascii="Times New Roman" w:hAnsi="Times New Roman" w:cs="Times New Roman"/>
          <w:sz w:val="24"/>
          <w:szCs w:val="24"/>
          <w:lang w:val="es-CL"/>
        </w:rPr>
        <w:t>;</w:t>
      </w:r>
      <w:r w:rsidR="00D10084">
        <w:rPr>
          <w:rFonts w:ascii="Times New Roman" w:hAnsi="Times New Roman" w:cs="Times New Roman"/>
          <w:sz w:val="24"/>
          <w:szCs w:val="24"/>
          <w:lang w:val="es-CL"/>
        </w:rPr>
        <w:t xml:space="preserve"> las universidades y también los entes privados sin fines de lucro con personalidad jurídica vigente, monto máximo cuarenta millones de pesos.</w:t>
      </w:r>
      <w:r w:rsidR="00E769AD">
        <w:rPr>
          <w:rFonts w:ascii="Times New Roman" w:hAnsi="Times New Roman" w:cs="Times New Roman"/>
          <w:sz w:val="24"/>
          <w:szCs w:val="24"/>
          <w:lang w:val="es-CL"/>
        </w:rPr>
        <w:t xml:space="preserve"> </w:t>
      </w:r>
      <w:r w:rsidR="009F4C7E">
        <w:rPr>
          <w:rFonts w:ascii="Times New Roman" w:hAnsi="Times New Roman" w:cs="Times New Roman"/>
          <w:sz w:val="24"/>
          <w:szCs w:val="24"/>
          <w:lang w:val="es-CL"/>
        </w:rPr>
        <w:t xml:space="preserve">Continúa la presentación. </w:t>
      </w:r>
    </w:p>
    <w:p w:rsidR="00EB1620" w:rsidRDefault="0058390A" w:rsidP="00DA0704">
      <w:pPr>
        <w:pStyle w:val="Sinespaciado"/>
        <w:jc w:val="both"/>
        <w:rPr>
          <w:rFonts w:ascii="Times New Roman" w:hAnsi="Times New Roman" w:cs="Times New Roman"/>
          <w:sz w:val="24"/>
          <w:szCs w:val="24"/>
        </w:rPr>
      </w:pPr>
      <w:r>
        <w:rPr>
          <w:rFonts w:ascii="Times New Roman" w:hAnsi="Times New Roman" w:cs="Times New Roman"/>
          <w:sz w:val="24"/>
          <w:szCs w:val="24"/>
        </w:rPr>
        <w:t>3.</w:t>
      </w:r>
      <w:r w:rsidRPr="009F4C7E">
        <w:rPr>
          <w:rFonts w:ascii="Times New Roman" w:hAnsi="Times New Roman" w:cs="Times New Roman"/>
          <w:i/>
          <w:sz w:val="24"/>
          <w:szCs w:val="24"/>
        </w:rPr>
        <w:t xml:space="preserve"> </w:t>
      </w:r>
      <w:r w:rsidR="00D10084" w:rsidRPr="009F4C7E">
        <w:rPr>
          <w:rFonts w:ascii="Times New Roman" w:hAnsi="Times New Roman" w:cs="Times New Roman"/>
          <w:i/>
          <w:sz w:val="24"/>
          <w:szCs w:val="24"/>
        </w:rPr>
        <w:t>“</w:t>
      </w:r>
      <w:r w:rsidRPr="009F4C7E">
        <w:rPr>
          <w:rFonts w:ascii="Times New Roman" w:hAnsi="Times New Roman" w:cs="Times New Roman"/>
          <w:i/>
          <w:sz w:val="24"/>
          <w:szCs w:val="24"/>
        </w:rPr>
        <w:t>Intervención en Cascos Históricos y Centro Cívico</w:t>
      </w:r>
      <w:r w:rsidR="009F4C7E">
        <w:rPr>
          <w:rFonts w:ascii="Times New Roman" w:hAnsi="Times New Roman" w:cs="Times New Roman"/>
          <w:i/>
          <w:sz w:val="24"/>
          <w:szCs w:val="24"/>
        </w:rPr>
        <w:t>”</w:t>
      </w:r>
      <w:r w:rsidR="009F4C7E">
        <w:rPr>
          <w:rFonts w:ascii="Times New Roman" w:hAnsi="Times New Roman" w:cs="Times New Roman"/>
          <w:sz w:val="24"/>
          <w:szCs w:val="24"/>
        </w:rPr>
        <w:t xml:space="preserve">: programa que ya no está en la Subsecretaría, el cual se absorbió por </w:t>
      </w:r>
      <w:r w:rsidR="00813B5F">
        <w:rPr>
          <w:rFonts w:ascii="Times New Roman" w:hAnsi="Times New Roman" w:cs="Times New Roman"/>
          <w:sz w:val="24"/>
          <w:szCs w:val="24"/>
        </w:rPr>
        <w:t>B</w:t>
      </w:r>
      <w:r w:rsidR="009F4C7E">
        <w:rPr>
          <w:rFonts w:ascii="Times New Roman" w:hAnsi="Times New Roman" w:cs="Times New Roman"/>
          <w:sz w:val="24"/>
          <w:szCs w:val="24"/>
        </w:rPr>
        <w:t xml:space="preserve">arrios </w:t>
      </w:r>
      <w:r w:rsidR="00813B5F">
        <w:rPr>
          <w:rFonts w:ascii="Times New Roman" w:hAnsi="Times New Roman" w:cs="Times New Roman"/>
          <w:sz w:val="24"/>
          <w:szCs w:val="24"/>
        </w:rPr>
        <w:t>C</w:t>
      </w:r>
      <w:r w:rsidR="009F4C7E">
        <w:rPr>
          <w:rFonts w:ascii="Times New Roman" w:hAnsi="Times New Roman" w:cs="Times New Roman"/>
          <w:sz w:val="24"/>
          <w:szCs w:val="24"/>
        </w:rPr>
        <w:t xml:space="preserve">omerciales </w:t>
      </w:r>
      <w:r w:rsidR="00813B5F">
        <w:rPr>
          <w:rFonts w:ascii="Times New Roman" w:hAnsi="Times New Roman" w:cs="Times New Roman"/>
          <w:sz w:val="24"/>
          <w:szCs w:val="24"/>
        </w:rPr>
        <w:t>P</w:t>
      </w:r>
      <w:r w:rsidR="009F4C7E">
        <w:rPr>
          <w:rFonts w:ascii="Times New Roman" w:hAnsi="Times New Roman" w:cs="Times New Roman"/>
          <w:sz w:val="24"/>
          <w:szCs w:val="24"/>
        </w:rPr>
        <w:t xml:space="preserve">rotegidos. </w:t>
      </w:r>
    </w:p>
    <w:p w:rsidR="00EB1620" w:rsidRDefault="00B341A1" w:rsidP="00DA070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4. </w:t>
      </w:r>
      <w:r w:rsidR="009F4C7E" w:rsidRPr="009F4C7E">
        <w:rPr>
          <w:rFonts w:ascii="Times New Roman" w:hAnsi="Times New Roman" w:cs="Times New Roman"/>
          <w:i/>
          <w:sz w:val="24"/>
          <w:szCs w:val="24"/>
        </w:rPr>
        <w:t>“</w:t>
      </w:r>
      <w:r w:rsidRPr="009F4C7E">
        <w:rPr>
          <w:rFonts w:ascii="Times New Roman" w:hAnsi="Times New Roman" w:cs="Times New Roman"/>
          <w:i/>
          <w:sz w:val="24"/>
          <w:szCs w:val="24"/>
        </w:rPr>
        <w:t>Barrios Prioritario</w:t>
      </w:r>
      <w:r w:rsidR="007C643F">
        <w:rPr>
          <w:rFonts w:ascii="Times New Roman" w:hAnsi="Times New Roman" w:cs="Times New Roman"/>
          <w:i/>
          <w:sz w:val="24"/>
          <w:szCs w:val="24"/>
        </w:rPr>
        <w:t>s</w:t>
      </w:r>
      <w:r w:rsidR="00A56881">
        <w:rPr>
          <w:rFonts w:ascii="Times New Roman" w:hAnsi="Times New Roman" w:cs="Times New Roman"/>
          <w:i/>
          <w:sz w:val="24"/>
          <w:szCs w:val="24"/>
        </w:rPr>
        <w:t>”</w:t>
      </w:r>
      <w:r w:rsidR="00A56881">
        <w:rPr>
          <w:rFonts w:ascii="Times New Roman" w:hAnsi="Times New Roman" w:cs="Times New Roman"/>
          <w:sz w:val="24"/>
          <w:szCs w:val="24"/>
        </w:rPr>
        <w:t xml:space="preserve">: Programa </w:t>
      </w:r>
      <w:r w:rsidR="007C643F">
        <w:rPr>
          <w:rFonts w:ascii="Times New Roman" w:hAnsi="Times New Roman" w:cs="Times New Roman"/>
          <w:sz w:val="24"/>
          <w:szCs w:val="24"/>
        </w:rPr>
        <w:t>que busca disminuir las condiciones de vulnerabilidad socio delictual de los barrios prioritarios, mediante la ejecución de planes integrales de seguridad y proyectos de prevención y seguridad pública.</w:t>
      </w:r>
    </w:p>
    <w:p w:rsidR="00EB1620" w:rsidRDefault="000A622F" w:rsidP="00DA0704">
      <w:pPr>
        <w:pStyle w:val="Sinespaciado"/>
        <w:jc w:val="both"/>
        <w:rPr>
          <w:rFonts w:ascii="Times New Roman" w:hAnsi="Times New Roman" w:cs="Times New Roman"/>
          <w:sz w:val="24"/>
          <w:szCs w:val="24"/>
        </w:rPr>
      </w:pPr>
      <w:r>
        <w:rPr>
          <w:rFonts w:ascii="Times New Roman" w:hAnsi="Times New Roman" w:cs="Times New Roman"/>
          <w:sz w:val="24"/>
          <w:szCs w:val="24"/>
        </w:rPr>
        <w:t>5.</w:t>
      </w:r>
      <w:r w:rsidR="00EB1620">
        <w:rPr>
          <w:rFonts w:ascii="Times New Roman" w:hAnsi="Times New Roman" w:cs="Times New Roman"/>
          <w:sz w:val="24"/>
          <w:szCs w:val="24"/>
        </w:rPr>
        <w:t xml:space="preserve"> </w:t>
      </w:r>
      <w:r w:rsidR="0052160A" w:rsidRPr="0052160A">
        <w:rPr>
          <w:rFonts w:ascii="Times New Roman" w:hAnsi="Times New Roman" w:cs="Times New Roman"/>
          <w:i/>
          <w:sz w:val="24"/>
          <w:szCs w:val="24"/>
        </w:rPr>
        <w:t>“</w:t>
      </w:r>
      <w:r w:rsidRPr="0052160A">
        <w:rPr>
          <w:rFonts w:ascii="Times New Roman" w:hAnsi="Times New Roman" w:cs="Times New Roman"/>
          <w:i/>
          <w:sz w:val="24"/>
          <w:szCs w:val="24"/>
        </w:rPr>
        <w:t>Barrios Comerciales Protegidos</w:t>
      </w:r>
      <w:r w:rsidR="0052160A">
        <w:rPr>
          <w:rFonts w:ascii="Times New Roman" w:hAnsi="Times New Roman" w:cs="Times New Roman"/>
          <w:i/>
          <w:sz w:val="24"/>
          <w:szCs w:val="24"/>
        </w:rPr>
        <w:t>”</w:t>
      </w:r>
      <w:r w:rsidR="0052160A">
        <w:rPr>
          <w:rFonts w:ascii="Times New Roman" w:hAnsi="Times New Roman" w:cs="Times New Roman"/>
          <w:sz w:val="24"/>
          <w:szCs w:val="24"/>
        </w:rPr>
        <w:t>:</w:t>
      </w:r>
      <w:r w:rsidR="00813B5F">
        <w:rPr>
          <w:rFonts w:ascii="Times New Roman" w:hAnsi="Times New Roman" w:cs="Times New Roman"/>
          <w:sz w:val="24"/>
          <w:szCs w:val="24"/>
        </w:rPr>
        <w:t xml:space="preserve"> </w:t>
      </w:r>
      <w:r w:rsidR="002A347B">
        <w:rPr>
          <w:rFonts w:ascii="Times New Roman" w:hAnsi="Times New Roman" w:cs="Times New Roman"/>
          <w:sz w:val="24"/>
          <w:szCs w:val="24"/>
        </w:rPr>
        <w:t xml:space="preserve">Programa que busca contribuir a mejorar la seguridad de los principales barrios comerciales del país, y la calidad de vida de las personas que </w:t>
      </w:r>
      <w:r w:rsidR="00985463">
        <w:rPr>
          <w:rFonts w:ascii="Times New Roman" w:hAnsi="Times New Roman" w:cs="Times New Roman"/>
          <w:sz w:val="24"/>
          <w:szCs w:val="24"/>
        </w:rPr>
        <w:t>confluyen en estos barrios. De esta manera se pretende disminuir los niveles de victimización asociada a la comisión de delito de oportunidad, o incivilidades que ocurren en los espacios públicos de los barrios comerciales intervenidos por est</w:t>
      </w:r>
      <w:r w:rsidR="00AE1DCF">
        <w:rPr>
          <w:rFonts w:ascii="Times New Roman" w:hAnsi="Times New Roman" w:cs="Times New Roman"/>
          <w:sz w:val="24"/>
          <w:szCs w:val="24"/>
        </w:rPr>
        <w:t>e</w:t>
      </w:r>
      <w:r w:rsidR="00985463">
        <w:rPr>
          <w:rFonts w:ascii="Times New Roman" w:hAnsi="Times New Roman" w:cs="Times New Roman"/>
          <w:sz w:val="24"/>
          <w:szCs w:val="24"/>
        </w:rPr>
        <w:t xml:space="preserve"> programa.</w:t>
      </w:r>
      <w:r w:rsidR="00316241">
        <w:rPr>
          <w:rFonts w:ascii="Times New Roman" w:hAnsi="Times New Roman" w:cs="Times New Roman"/>
          <w:sz w:val="24"/>
          <w:szCs w:val="24"/>
        </w:rPr>
        <w:t xml:space="preserve"> Informa que, los beneficiarios de este programa son Viña del Mar y Valparaíso.</w:t>
      </w:r>
      <w:r w:rsidR="00DA4A63">
        <w:rPr>
          <w:rFonts w:ascii="Times New Roman" w:hAnsi="Times New Roman" w:cs="Times New Roman"/>
          <w:sz w:val="24"/>
          <w:szCs w:val="24"/>
        </w:rPr>
        <w:t xml:space="preserve"> </w:t>
      </w:r>
    </w:p>
    <w:p w:rsidR="00EB1620" w:rsidRDefault="00DA4A63" w:rsidP="00DA0704">
      <w:pPr>
        <w:pStyle w:val="Sinespaciado"/>
        <w:jc w:val="both"/>
        <w:rPr>
          <w:rFonts w:ascii="Times New Roman" w:hAnsi="Times New Roman" w:cs="Times New Roman"/>
          <w:sz w:val="24"/>
          <w:szCs w:val="24"/>
          <w:lang w:val="es-CL"/>
        </w:rPr>
      </w:pPr>
      <w:r>
        <w:rPr>
          <w:rFonts w:ascii="Times New Roman" w:hAnsi="Times New Roman" w:cs="Times New Roman"/>
          <w:sz w:val="24"/>
          <w:szCs w:val="24"/>
        </w:rPr>
        <w:t>6</w:t>
      </w:r>
      <w:r w:rsidR="000A622F">
        <w:rPr>
          <w:rFonts w:ascii="Times New Roman" w:hAnsi="Times New Roman" w:cs="Times New Roman"/>
          <w:sz w:val="24"/>
          <w:szCs w:val="24"/>
        </w:rPr>
        <w:t>.</w:t>
      </w:r>
      <w:r w:rsidR="00316241">
        <w:rPr>
          <w:rFonts w:ascii="Times New Roman" w:hAnsi="Times New Roman" w:cs="Times New Roman"/>
          <w:sz w:val="24"/>
          <w:szCs w:val="24"/>
        </w:rPr>
        <w:t xml:space="preserve"> </w:t>
      </w:r>
      <w:r w:rsidRPr="00DA4A63">
        <w:rPr>
          <w:rFonts w:ascii="Times New Roman" w:hAnsi="Times New Roman" w:cs="Times New Roman"/>
          <w:i/>
          <w:sz w:val="24"/>
          <w:szCs w:val="24"/>
        </w:rPr>
        <w:t>“</w:t>
      </w:r>
      <w:r w:rsidR="007D7270" w:rsidRPr="00DA4A63">
        <w:rPr>
          <w:rFonts w:ascii="Times New Roman" w:hAnsi="Times New Roman" w:cs="Times New Roman"/>
          <w:i/>
          <w:sz w:val="24"/>
          <w:szCs w:val="24"/>
        </w:rPr>
        <w:t>Programa Iniciativas de Tecnología e Innovación en Seguridad Pública</w:t>
      </w:r>
      <w:r>
        <w:rPr>
          <w:rFonts w:ascii="Times New Roman" w:hAnsi="Times New Roman" w:cs="Times New Roman"/>
          <w:i/>
          <w:sz w:val="24"/>
          <w:szCs w:val="24"/>
        </w:rPr>
        <w:t>”</w:t>
      </w:r>
      <w:r>
        <w:rPr>
          <w:rFonts w:ascii="Times New Roman" w:hAnsi="Times New Roman" w:cs="Times New Roman"/>
          <w:sz w:val="24"/>
          <w:szCs w:val="24"/>
        </w:rPr>
        <w:t>:</w:t>
      </w:r>
      <w:r w:rsidR="00BB0726">
        <w:rPr>
          <w:rFonts w:ascii="Times New Roman" w:hAnsi="Times New Roman" w:cs="Times New Roman"/>
          <w:sz w:val="24"/>
          <w:szCs w:val="24"/>
        </w:rPr>
        <w:t xml:space="preserve"> Programa que principalmente tiene una finalidad de canalizar y promover las ideas</w:t>
      </w:r>
      <w:r w:rsidR="004B52D8">
        <w:rPr>
          <w:rFonts w:ascii="Times New Roman" w:hAnsi="Times New Roman" w:cs="Times New Roman"/>
          <w:sz w:val="24"/>
          <w:szCs w:val="24"/>
        </w:rPr>
        <w:t xml:space="preserve">, proyectos, y estándares de la tecnología innovación asociadas a la seguridad pública de forma sistemática y permanente, de manera que la </w:t>
      </w:r>
      <w:r w:rsidR="004B52D8" w:rsidRPr="000A1113">
        <w:rPr>
          <w:rFonts w:ascii="Times New Roman" w:hAnsi="Times New Roman" w:cs="Times New Roman"/>
          <w:sz w:val="24"/>
          <w:szCs w:val="24"/>
        </w:rPr>
        <w:t>Subsecretaría se transforme en un referente y líder en materia dentro de los organismos públicos relacionados con la seguridad.</w:t>
      </w:r>
      <w:r w:rsidR="007B2BFF" w:rsidRPr="000A1113">
        <w:rPr>
          <w:rFonts w:ascii="Times New Roman" w:hAnsi="Times New Roman" w:cs="Times New Roman"/>
          <w:sz w:val="24"/>
          <w:szCs w:val="24"/>
        </w:rPr>
        <w:t xml:space="preserve"> Informa que, este programa tiene tres componentes: la investigación, el desarrollo de proyectos, y la promoción de las buenas prácticas.</w:t>
      </w:r>
      <w:r w:rsidR="000A1113" w:rsidRPr="000A1113">
        <w:rPr>
          <w:rFonts w:ascii="Times New Roman" w:hAnsi="Times New Roman" w:cs="Times New Roman"/>
          <w:sz w:val="24"/>
          <w:szCs w:val="24"/>
        </w:rPr>
        <w:t xml:space="preserve"> </w:t>
      </w:r>
      <w:r w:rsidR="000A1113" w:rsidRPr="000A1113">
        <w:rPr>
          <w:rFonts w:ascii="Times New Roman" w:hAnsi="Times New Roman" w:cs="Times New Roman"/>
          <w:sz w:val="24"/>
          <w:szCs w:val="24"/>
          <w:lang w:val="es-CL"/>
        </w:rPr>
        <w:t xml:space="preserve">El proyecto “Televigilancia Móvil” dota a las </w:t>
      </w:r>
      <w:r w:rsidR="000A1113">
        <w:rPr>
          <w:rFonts w:ascii="Times New Roman" w:hAnsi="Times New Roman" w:cs="Times New Roman"/>
          <w:sz w:val="24"/>
          <w:szCs w:val="24"/>
          <w:lang w:val="es-CL"/>
        </w:rPr>
        <w:t>I</w:t>
      </w:r>
      <w:r w:rsidR="000A1113" w:rsidRPr="000A1113">
        <w:rPr>
          <w:rFonts w:ascii="Times New Roman" w:hAnsi="Times New Roman" w:cs="Times New Roman"/>
          <w:sz w:val="24"/>
          <w:szCs w:val="24"/>
          <w:lang w:val="es-CL"/>
        </w:rPr>
        <w:t>ntendencias de brigadas de  inspección que utilizan aeronaves remotamente pilotadas (</w:t>
      </w:r>
      <w:r w:rsidR="000A1113">
        <w:rPr>
          <w:rFonts w:ascii="Times New Roman" w:hAnsi="Times New Roman" w:cs="Times New Roman"/>
          <w:sz w:val="24"/>
          <w:szCs w:val="24"/>
          <w:lang w:val="es-CL"/>
        </w:rPr>
        <w:t xml:space="preserve">6 </w:t>
      </w:r>
      <w:r w:rsidR="000A1113" w:rsidRPr="000A1113">
        <w:rPr>
          <w:rFonts w:ascii="Times New Roman" w:hAnsi="Times New Roman" w:cs="Times New Roman"/>
          <w:sz w:val="24"/>
          <w:szCs w:val="24"/>
          <w:lang w:val="es-CL"/>
        </w:rPr>
        <w:t xml:space="preserve">drones) para obtener  información visual y transmitirla a centrales de monitoreo. </w:t>
      </w:r>
      <w:r w:rsidR="000A1113">
        <w:rPr>
          <w:rFonts w:ascii="Times New Roman" w:hAnsi="Times New Roman" w:cs="Times New Roman"/>
          <w:sz w:val="24"/>
          <w:szCs w:val="24"/>
          <w:lang w:val="es-CL"/>
        </w:rPr>
        <w:t xml:space="preserve">Los municipios tienen que solicitar con 48 horas de anticipación la solicitud de poder utilizar los drones con esta central de monitoreo. Comenta que, este es uno de los programas en los cuales Casablanca ya está </w:t>
      </w:r>
      <w:r w:rsidR="00EB1620">
        <w:rPr>
          <w:rFonts w:ascii="Times New Roman" w:hAnsi="Times New Roman" w:cs="Times New Roman"/>
          <w:sz w:val="24"/>
          <w:szCs w:val="24"/>
          <w:lang w:val="es-CL"/>
        </w:rPr>
        <w:t>adscrita</w:t>
      </w:r>
      <w:r w:rsidR="000A1113">
        <w:rPr>
          <w:rFonts w:ascii="Times New Roman" w:hAnsi="Times New Roman" w:cs="Times New Roman"/>
          <w:sz w:val="24"/>
          <w:szCs w:val="24"/>
          <w:lang w:val="es-CL"/>
        </w:rPr>
        <w:t xml:space="preserve"> también. Por lo tanto, en aquellas fechas en las cuales se necesite, es importante tener un calendario, y poder hacer esta coordinación desde el municipio, y también se puede hacer esta coordinación desde la Gobernación, o a través del Coordinador Regional que es don Leonardo Olmos.</w:t>
      </w:r>
      <w:r w:rsidR="001F21A4">
        <w:rPr>
          <w:rFonts w:ascii="Times New Roman" w:hAnsi="Times New Roman" w:cs="Times New Roman"/>
          <w:sz w:val="24"/>
          <w:szCs w:val="24"/>
          <w:lang w:val="es-CL"/>
        </w:rPr>
        <w:t xml:space="preserve"> Informa “Programas de Coordinación Nacional”: </w:t>
      </w:r>
      <w:r w:rsidR="00CB1B7E">
        <w:rPr>
          <w:rFonts w:ascii="Times New Roman" w:hAnsi="Times New Roman" w:cs="Times New Roman"/>
          <w:sz w:val="24"/>
          <w:szCs w:val="24"/>
          <w:lang w:val="es-CL"/>
        </w:rPr>
        <w:t>“</w:t>
      </w:r>
      <w:r w:rsidR="001F21A4">
        <w:rPr>
          <w:rFonts w:ascii="Times New Roman" w:hAnsi="Times New Roman" w:cs="Times New Roman"/>
          <w:sz w:val="24"/>
          <w:szCs w:val="24"/>
          <w:lang w:val="es-CL"/>
        </w:rPr>
        <w:t>Programa Apoyo a Víctimas</w:t>
      </w:r>
      <w:r w:rsidR="00CB1B7E">
        <w:rPr>
          <w:rFonts w:ascii="Times New Roman" w:hAnsi="Times New Roman" w:cs="Times New Roman"/>
          <w:sz w:val="24"/>
          <w:szCs w:val="24"/>
          <w:lang w:val="es-CL"/>
        </w:rPr>
        <w:t>”</w:t>
      </w:r>
      <w:r w:rsidR="001F21A4">
        <w:rPr>
          <w:rFonts w:ascii="Times New Roman" w:hAnsi="Times New Roman" w:cs="Times New Roman"/>
          <w:sz w:val="24"/>
          <w:szCs w:val="24"/>
          <w:lang w:val="es-CL"/>
        </w:rPr>
        <w:t xml:space="preserve">: </w:t>
      </w:r>
      <w:r w:rsidR="00CB1B7E">
        <w:rPr>
          <w:rFonts w:ascii="Times New Roman" w:hAnsi="Times New Roman" w:cs="Times New Roman"/>
          <w:sz w:val="24"/>
          <w:szCs w:val="24"/>
          <w:lang w:val="es-CL"/>
        </w:rPr>
        <w:t xml:space="preserve">contacto </w:t>
      </w:r>
      <w:r w:rsidR="001F21A4">
        <w:rPr>
          <w:rFonts w:ascii="Times New Roman" w:hAnsi="Times New Roman" w:cs="Times New Roman"/>
          <w:sz w:val="24"/>
          <w:szCs w:val="24"/>
          <w:lang w:val="es-CL"/>
        </w:rPr>
        <w:t>600 818 1000</w:t>
      </w:r>
      <w:r w:rsidR="006D73FE">
        <w:rPr>
          <w:rFonts w:ascii="Times New Roman" w:hAnsi="Times New Roman" w:cs="Times New Roman"/>
          <w:sz w:val="24"/>
          <w:szCs w:val="24"/>
          <w:lang w:val="es-CL"/>
        </w:rPr>
        <w:t xml:space="preserve">, programa que busca reparar los daños ocasionados por la vivencia de un delito, y la idea es que sea un contacto rápido, gratuito y oportuno. </w:t>
      </w:r>
      <w:r w:rsidR="00CB1B7E">
        <w:rPr>
          <w:rFonts w:ascii="Times New Roman" w:hAnsi="Times New Roman" w:cs="Times New Roman"/>
          <w:sz w:val="24"/>
          <w:szCs w:val="24"/>
          <w:lang w:val="es-CL"/>
        </w:rPr>
        <w:t>“</w:t>
      </w:r>
      <w:r w:rsidR="001F21A4">
        <w:rPr>
          <w:rFonts w:ascii="Times New Roman" w:hAnsi="Times New Roman" w:cs="Times New Roman"/>
          <w:sz w:val="24"/>
          <w:szCs w:val="24"/>
          <w:lang w:val="es-CL"/>
        </w:rPr>
        <w:t>Denuncia Seguro</w:t>
      </w:r>
      <w:r w:rsidR="00CB1B7E">
        <w:rPr>
          <w:rFonts w:ascii="Times New Roman" w:hAnsi="Times New Roman" w:cs="Times New Roman"/>
          <w:sz w:val="24"/>
          <w:szCs w:val="24"/>
          <w:lang w:val="es-CL"/>
        </w:rPr>
        <w:t xml:space="preserve">”: contacto </w:t>
      </w:r>
      <w:r w:rsidR="001F21A4">
        <w:rPr>
          <w:rFonts w:ascii="Times New Roman" w:hAnsi="Times New Roman" w:cs="Times New Roman"/>
          <w:sz w:val="24"/>
          <w:szCs w:val="24"/>
          <w:lang w:val="es-CL"/>
        </w:rPr>
        <w:t>600 400 0101</w:t>
      </w:r>
      <w:r w:rsidR="004C2015">
        <w:rPr>
          <w:rFonts w:ascii="Times New Roman" w:hAnsi="Times New Roman" w:cs="Times New Roman"/>
          <w:sz w:val="24"/>
          <w:szCs w:val="24"/>
          <w:lang w:val="es-CL"/>
        </w:rPr>
        <w:t xml:space="preserve">. “Otros Programas y Estudios”: </w:t>
      </w:r>
    </w:p>
    <w:p w:rsidR="00EB1620" w:rsidRDefault="00D05525" w:rsidP="00DA0704">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1.</w:t>
      </w:r>
      <w:r w:rsidRPr="00D05525">
        <w:rPr>
          <w:rFonts w:ascii="Times New Roman" w:hAnsi="Times New Roman" w:cs="Times New Roman"/>
          <w:i/>
          <w:sz w:val="24"/>
          <w:szCs w:val="24"/>
          <w:lang w:val="es-CL"/>
        </w:rPr>
        <w:t xml:space="preserve"> “Programas Lazos”</w:t>
      </w:r>
      <w:r>
        <w:rPr>
          <w:rFonts w:ascii="Times New Roman" w:hAnsi="Times New Roman" w:cs="Times New Roman"/>
          <w:sz w:val="24"/>
          <w:szCs w:val="24"/>
          <w:lang w:val="es-CL"/>
        </w:rPr>
        <w:t>: es la oferta especializada en materia de prevención y reinserción social que tiene la Subsecretaría para la detección de las carreras delictuales que tienen niños y niñas adolescentes entre los 10 y 17 años, es un programa de apoyo para sus familias</w:t>
      </w:r>
      <w:r w:rsidR="0067302B">
        <w:rPr>
          <w:rFonts w:ascii="Times New Roman" w:hAnsi="Times New Roman" w:cs="Times New Roman"/>
          <w:sz w:val="24"/>
          <w:szCs w:val="24"/>
          <w:lang w:val="es-CL"/>
        </w:rPr>
        <w:t xml:space="preserve"> que mejora la calidad de vida del grupo familiar. </w:t>
      </w:r>
      <w:r w:rsidR="00D114CD">
        <w:rPr>
          <w:rFonts w:ascii="Times New Roman" w:hAnsi="Times New Roman" w:cs="Times New Roman"/>
          <w:sz w:val="24"/>
          <w:szCs w:val="24"/>
          <w:lang w:val="es-CL"/>
        </w:rPr>
        <w:t xml:space="preserve">(Villa Alemana, Valparaíso y Viña del Mar). </w:t>
      </w:r>
    </w:p>
    <w:p w:rsidR="00EB1620" w:rsidRDefault="00D05525" w:rsidP="00DA0704">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2. </w:t>
      </w:r>
      <w:r w:rsidR="0067302B" w:rsidRPr="0067302B">
        <w:rPr>
          <w:rFonts w:ascii="Times New Roman" w:hAnsi="Times New Roman" w:cs="Times New Roman"/>
          <w:i/>
          <w:sz w:val="24"/>
          <w:szCs w:val="24"/>
          <w:lang w:val="es-CL"/>
        </w:rPr>
        <w:t>“</w:t>
      </w:r>
      <w:r w:rsidRPr="0067302B">
        <w:rPr>
          <w:rFonts w:ascii="Times New Roman" w:hAnsi="Times New Roman" w:cs="Times New Roman"/>
          <w:i/>
          <w:sz w:val="24"/>
          <w:szCs w:val="24"/>
          <w:lang w:val="es-CL"/>
        </w:rPr>
        <w:t>Sello de Seguridad</w:t>
      </w:r>
      <w:r w:rsidR="00755453">
        <w:rPr>
          <w:rFonts w:ascii="Times New Roman" w:hAnsi="Times New Roman" w:cs="Times New Roman"/>
          <w:i/>
          <w:sz w:val="24"/>
          <w:szCs w:val="24"/>
          <w:lang w:val="es-CL"/>
        </w:rPr>
        <w:t>”</w:t>
      </w:r>
      <w:r w:rsidR="00755453">
        <w:rPr>
          <w:rFonts w:ascii="Times New Roman" w:hAnsi="Times New Roman" w:cs="Times New Roman"/>
          <w:sz w:val="24"/>
          <w:szCs w:val="24"/>
          <w:lang w:val="es-CL"/>
        </w:rPr>
        <w:t>:</w:t>
      </w:r>
      <w:r w:rsidR="000A1E0F">
        <w:rPr>
          <w:rFonts w:ascii="Times New Roman" w:hAnsi="Times New Roman" w:cs="Times New Roman"/>
          <w:sz w:val="24"/>
          <w:szCs w:val="24"/>
          <w:lang w:val="es-CL"/>
        </w:rPr>
        <w:t xml:space="preserve"> </w:t>
      </w:r>
      <w:r w:rsidR="00D114CD">
        <w:rPr>
          <w:rFonts w:ascii="Times New Roman" w:hAnsi="Times New Roman" w:cs="Times New Roman"/>
          <w:sz w:val="24"/>
          <w:szCs w:val="24"/>
          <w:lang w:val="es-CL"/>
        </w:rPr>
        <w:t>instalar competencias técnicas en los equipos de seguridad pública y también de Secplan de los municipios, en materia de prevención situacional.</w:t>
      </w:r>
      <w:r w:rsidR="00162466">
        <w:rPr>
          <w:rFonts w:ascii="Times New Roman" w:hAnsi="Times New Roman" w:cs="Times New Roman"/>
          <w:sz w:val="24"/>
          <w:szCs w:val="24"/>
          <w:lang w:val="es-CL"/>
        </w:rPr>
        <w:t xml:space="preserve"> Para esto, señala que habrá capacitaciones de seguridad, por lo tanto la idea es que se vaya participando como municipio.</w:t>
      </w:r>
      <w:r w:rsidR="004256C3">
        <w:rPr>
          <w:rFonts w:ascii="Times New Roman" w:hAnsi="Times New Roman" w:cs="Times New Roman"/>
          <w:sz w:val="24"/>
          <w:szCs w:val="24"/>
          <w:lang w:val="es-CL"/>
        </w:rPr>
        <w:t xml:space="preserve"> </w:t>
      </w:r>
    </w:p>
    <w:p w:rsidR="00EB1620" w:rsidRDefault="00D05525" w:rsidP="00DA0704">
      <w:pPr>
        <w:pStyle w:val="Sinespaciado"/>
        <w:jc w:val="both"/>
        <w:rPr>
          <w:rFonts w:ascii="Times New Roman" w:hAnsi="Times New Roman" w:cs="Times New Roman"/>
          <w:sz w:val="24"/>
          <w:szCs w:val="24"/>
          <w:lang w:val="es-CL"/>
        </w:rPr>
      </w:pPr>
      <w:r w:rsidRPr="0067302B">
        <w:rPr>
          <w:rFonts w:ascii="Times New Roman" w:hAnsi="Times New Roman" w:cs="Times New Roman"/>
          <w:i/>
          <w:sz w:val="24"/>
          <w:szCs w:val="24"/>
          <w:lang w:val="es-CL"/>
        </w:rPr>
        <w:t xml:space="preserve">3. </w:t>
      </w:r>
      <w:r w:rsidR="004256C3">
        <w:rPr>
          <w:rFonts w:ascii="Times New Roman" w:hAnsi="Times New Roman" w:cs="Times New Roman"/>
          <w:i/>
          <w:sz w:val="24"/>
          <w:szCs w:val="24"/>
          <w:lang w:val="es-CL"/>
        </w:rPr>
        <w:t>“</w:t>
      </w:r>
      <w:r w:rsidRPr="0067302B">
        <w:rPr>
          <w:rFonts w:ascii="Times New Roman" w:hAnsi="Times New Roman" w:cs="Times New Roman"/>
          <w:i/>
          <w:sz w:val="24"/>
          <w:szCs w:val="24"/>
          <w:lang w:val="es-CL"/>
        </w:rPr>
        <w:t>Banco Unificado de Datos</w:t>
      </w:r>
      <w:r w:rsidR="0067302B">
        <w:rPr>
          <w:rFonts w:ascii="Times New Roman" w:hAnsi="Times New Roman" w:cs="Times New Roman"/>
          <w:i/>
          <w:sz w:val="24"/>
          <w:szCs w:val="24"/>
          <w:lang w:val="es-CL"/>
        </w:rPr>
        <w:t>”</w:t>
      </w:r>
      <w:r w:rsidR="0067302B">
        <w:rPr>
          <w:rFonts w:ascii="Times New Roman" w:hAnsi="Times New Roman" w:cs="Times New Roman"/>
          <w:sz w:val="24"/>
          <w:szCs w:val="24"/>
          <w:lang w:val="es-CL"/>
        </w:rPr>
        <w:t xml:space="preserve">: </w:t>
      </w:r>
      <w:r w:rsidR="001F09CC">
        <w:rPr>
          <w:rFonts w:ascii="Times New Roman" w:hAnsi="Times New Roman" w:cs="Times New Roman"/>
          <w:sz w:val="24"/>
          <w:szCs w:val="24"/>
          <w:lang w:val="es-CL"/>
        </w:rPr>
        <w:t>sistema informático que va a permitir en el marco de sus facultades legales que mueve a la institución vinculadas al proceso penal como por ejemplo: el Ministerio Público; Carabineros; Policía de Investigaciones; Gendarmería; Registro Civil; Ministerio de Justicia; Poder Judicial; Ministerio del Interior, que compartan e intercambien información, y la alineé para mejorar la toma de decisiones en el trabajo operativo.</w:t>
      </w:r>
      <w:r w:rsidR="00DA0704">
        <w:rPr>
          <w:rFonts w:ascii="Times New Roman" w:hAnsi="Times New Roman" w:cs="Times New Roman"/>
          <w:sz w:val="24"/>
          <w:szCs w:val="24"/>
          <w:lang w:val="es-CL"/>
        </w:rPr>
        <w:t xml:space="preserve"> </w:t>
      </w:r>
    </w:p>
    <w:p w:rsidR="00EB1620" w:rsidRDefault="00DA0704" w:rsidP="00DA0704">
      <w:pPr>
        <w:pStyle w:val="Sinespaciado"/>
        <w:jc w:val="both"/>
        <w:rPr>
          <w:rFonts w:ascii="Times New Roman" w:hAnsi="Times New Roman" w:cs="Times New Roman"/>
          <w:sz w:val="24"/>
          <w:szCs w:val="24"/>
        </w:rPr>
      </w:pPr>
      <w:r>
        <w:rPr>
          <w:rFonts w:ascii="Times New Roman" w:hAnsi="Times New Roman" w:cs="Times New Roman"/>
          <w:sz w:val="24"/>
          <w:szCs w:val="24"/>
          <w:lang w:val="es-CL"/>
        </w:rPr>
        <w:t xml:space="preserve">4. </w:t>
      </w:r>
      <w:r w:rsidRPr="00DA0704">
        <w:rPr>
          <w:rFonts w:ascii="Times New Roman" w:hAnsi="Times New Roman" w:cs="Times New Roman"/>
          <w:i/>
          <w:sz w:val="24"/>
          <w:szCs w:val="24"/>
          <w:lang w:val="es-CL"/>
        </w:rPr>
        <w:t>“CEAD”</w:t>
      </w:r>
      <w:r>
        <w:rPr>
          <w:rFonts w:ascii="Times New Roman" w:hAnsi="Times New Roman" w:cs="Times New Roman"/>
          <w:sz w:val="24"/>
          <w:szCs w:val="24"/>
          <w:lang w:val="es-CL"/>
        </w:rPr>
        <w:t xml:space="preserve">: </w:t>
      </w:r>
      <w:r w:rsidRPr="00DA0704">
        <w:rPr>
          <w:rFonts w:ascii="Times New Roman" w:hAnsi="Times New Roman" w:cs="Times New Roman"/>
          <w:sz w:val="24"/>
          <w:szCs w:val="24"/>
        </w:rPr>
        <w:t xml:space="preserve">El CEAD pertenece a la Subsecretaría de Prevención del Delito y tiene por  finalidad la generación de información estadística delictiva y criminal que  pueda dar cuenta de la realidad delictual del país y sus distintos territorios en  esta materia. </w:t>
      </w:r>
      <w:r w:rsidR="00A82140">
        <w:rPr>
          <w:rFonts w:ascii="Times New Roman" w:hAnsi="Times New Roman" w:cs="Times New Roman"/>
          <w:sz w:val="24"/>
          <w:szCs w:val="24"/>
        </w:rPr>
        <w:t xml:space="preserve">Señala que, por temas que internos, la información se actualizará prontamente, y Casablanca tendrá el informe estadístico comunal delictual que le corresponde al presente año. Por lo tanto, prontamente estará actualizada esa información para que se pueda utilizar en el </w:t>
      </w:r>
      <w:r w:rsidR="00A82140">
        <w:rPr>
          <w:rFonts w:ascii="Times New Roman" w:hAnsi="Times New Roman" w:cs="Times New Roman"/>
          <w:sz w:val="24"/>
          <w:szCs w:val="24"/>
        </w:rPr>
        <w:lastRenderedPageBreak/>
        <w:t xml:space="preserve">Consejo Comunal de Seguridad Pública, y también para </w:t>
      </w:r>
      <w:r w:rsidR="00105570">
        <w:rPr>
          <w:rFonts w:ascii="Times New Roman" w:hAnsi="Times New Roman" w:cs="Times New Roman"/>
          <w:sz w:val="24"/>
          <w:szCs w:val="24"/>
        </w:rPr>
        <w:t xml:space="preserve">actualizar el Diagnóstico Comunal, un trabajo para que en el fondo tenga dinámica y se pueda ir actualizando anualmente, y también cuando como comuna les toque el próximo año realizar la </w:t>
      </w:r>
      <w:r w:rsidR="00A82140">
        <w:rPr>
          <w:rFonts w:ascii="Times New Roman" w:hAnsi="Times New Roman" w:cs="Times New Roman"/>
          <w:sz w:val="24"/>
          <w:szCs w:val="24"/>
        </w:rPr>
        <w:t xml:space="preserve">actualizar </w:t>
      </w:r>
      <w:r w:rsidR="00105570">
        <w:rPr>
          <w:rFonts w:ascii="Times New Roman" w:hAnsi="Times New Roman" w:cs="Times New Roman"/>
          <w:sz w:val="24"/>
          <w:szCs w:val="24"/>
        </w:rPr>
        <w:t xml:space="preserve">del Plan Comunal de Seguridad Pública. </w:t>
      </w:r>
    </w:p>
    <w:p w:rsidR="00DA0704" w:rsidRDefault="0097046B" w:rsidP="00DA070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Finaliza la </w:t>
      </w:r>
      <w:r w:rsidR="00A47AB7">
        <w:rPr>
          <w:rFonts w:ascii="Times New Roman" w:hAnsi="Times New Roman" w:cs="Times New Roman"/>
          <w:sz w:val="24"/>
          <w:szCs w:val="24"/>
        </w:rPr>
        <w:t xml:space="preserve">exposición </w:t>
      </w:r>
      <w:r>
        <w:rPr>
          <w:rFonts w:ascii="Times New Roman" w:hAnsi="Times New Roman" w:cs="Times New Roman"/>
          <w:sz w:val="24"/>
          <w:szCs w:val="24"/>
        </w:rPr>
        <w:t xml:space="preserve">informando respecto a </w:t>
      </w:r>
      <w:r w:rsidRPr="0097046B">
        <w:rPr>
          <w:rFonts w:ascii="Times New Roman" w:hAnsi="Times New Roman" w:cs="Times New Roman"/>
          <w:i/>
          <w:sz w:val="24"/>
          <w:szCs w:val="24"/>
        </w:rPr>
        <w:t>“ENUSC”</w:t>
      </w:r>
      <w:r>
        <w:rPr>
          <w:rFonts w:ascii="Times New Roman" w:hAnsi="Times New Roman" w:cs="Times New Roman"/>
          <w:sz w:val="24"/>
          <w:szCs w:val="24"/>
        </w:rPr>
        <w:t>: Encuesta Nacional Urbana de Seguridad Ciud</w:t>
      </w:r>
      <w:r w:rsidR="008B2A3A">
        <w:rPr>
          <w:rFonts w:ascii="Times New Roman" w:hAnsi="Times New Roman" w:cs="Times New Roman"/>
          <w:sz w:val="24"/>
          <w:szCs w:val="24"/>
        </w:rPr>
        <w:t xml:space="preserve">adana, </w:t>
      </w:r>
      <w:r>
        <w:rPr>
          <w:rFonts w:ascii="Times New Roman" w:hAnsi="Times New Roman" w:cs="Times New Roman"/>
          <w:sz w:val="24"/>
          <w:szCs w:val="24"/>
        </w:rPr>
        <w:t>instrumento que aplica anualmente el Instituto Nacional de Estadística, y que busca obtener información a nivel nacional, regional, sobre la percepción de inseguridad y los niveles de victimización en los hogares.</w:t>
      </w:r>
    </w:p>
    <w:p w:rsidR="00A47AB7" w:rsidRDefault="00C3130B" w:rsidP="00DA0704">
      <w:pPr>
        <w:pStyle w:val="Sinespaciado"/>
        <w:jc w:val="both"/>
        <w:rPr>
          <w:rFonts w:ascii="Times New Roman" w:hAnsi="Times New Roman" w:cs="Times New Roman"/>
          <w:sz w:val="24"/>
          <w:szCs w:val="24"/>
        </w:rPr>
      </w:pPr>
      <w:r>
        <w:rPr>
          <w:rFonts w:ascii="Times New Roman" w:hAnsi="Times New Roman" w:cs="Times New Roman"/>
          <w:sz w:val="24"/>
          <w:szCs w:val="24"/>
        </w:rPr>
        <w:t>Sra. Werner</w:t>
      </w:r>
      <w:r w:rsidR="00A47AB7">
        <w:rPr>
          <w:rFonts w:ascii="Times New Roman" w:hAnsi="Times New Roman" w:cs="Times New Roman"/>
          <w:sz w:val="24"/>
          <w:szCs w:val="24"/>
        </w:rPr>
        <w:t xml:space="preserve">: </w:t>
      </w:r>
      <w:r>
        <w:rPr>
          <w:rFonts w:ascii="Times New Roman" w:hAnsi="Times New Roman" w:cs="Times New Roman"/>
          <w:sz w:val="24"/>
          <w:szCs w:val="24"/>
        </w:rPr>
        <w:t xml:space="preserve">agradece a Cristian Mardones por su exposición bastante clara y sintética respecto del panorama general de la oferta programática de la Subsecretaría. Señala que, </w:t>
      </w:r>
      <w:r w:rsidR="006A13E6">
        <w:rPr>
          <w:rFonts w:ascii="Times New Roman" w:hAnsi="Times New Roman" w:cs="Times New Roman"/>
          <w:sz w:val="24"/>
          <w:szCs w:val="24"/>
        </w:rPr>
        <w:t>por un lado</w:t>
      </w:r>
      <w:r>
        <w:rPr>
          <w:rFonts w:ascii="Times New Roman" w:hAnsi="Times New Roman" w:cs="Times New Roman"/>
          <w:sz w:val="24"/>
          <w:szCs w:val="24"/>
        </w:rPr>
        <w:t xml:space="preserve">, es muy bueno saber que </w:t>
      </w:r>
      <w:r w:rsidR="00EB1620">
        <w:rPr>
          <w:rFonts w:ascii="Times New Roman" w:hAnsi="Times New Roman" w:cs="Times New Roman"/>
          <w:sz w:val="24"/>
          <w:szCs w:val="24"/>
        </w:rPr>
        <w:t xml:space="preserve">se está </w:t>
      </w:r>
      <w:r>
        <w:rPr>
          <w:rFonts w:ascii="Times New Roman" w:hAnsi="Times New Roman" w:cs="Times New Roman"/>
          <w:sz w:val="24"/>
          <w:szCs w:val="24"/>
        </w:rPr>
        <w:t>excluido de varios programas</w:t>
      </w:r>
      <w:r w:rsidR="00EB1620">
        <w:rPr>
          <w:rFonts w:ascii="Times New Roman" w:hAnsi="Times New Roman" w:cs="Times New Roman"/>
          <w:sz w:val="24"/>
          <w:szCs w:val="24"/>
        </w:rPr>
        <w:t>,</w:t>
      </w:r>
      <w:r>
        <w:rPr>
          <w:rFonts w:ascii="Times New Roman" w:hAnsi="Times New Roman" w:cs="Times New Roman"/>
          <w:sz w:val="24"/>
          <w:szCs w:val="24"/>
        </w:rPr>
        <w:t xml:space="preserve"> porque no llegan</w:t>
      </w:r>
      <w:r w:rsidR="006A13E6">
        <w:rPr>
          <w:rFonts w:ascii="Times New Roman" w:hAnsi="Times New Roman" w:cs="Times New Roman"/>
          <w:sz w:val="24"/>
          <w:szCs w:val="24"/>
        </w:rPr>
        <w:t xml:space="preserve"> a índices delictuales con la gravedad suficiente como para estar incluidos como comuna. Comenta que, estarán muy atentos para la próxima sesión en que van a profundizar en el Fondo Nacional de Seguridad Pública, en los proyectos en que sí van a poder concursar, y ver cómo el Plan de Seguridad Pública de Casablanca con sus diversos componentes y actividades programadas pueden entretejerse con esta oferta programática, y también con el Fondo para poder potenciar nuestra actividad y desarrollar todas aquellas actividades que están comprometidos a hacer dentro de estos cuatro años.</w:t>
      </w:r>
    </w:p>
    <w:p w:rsidR="006A13E6" w:rsidRDefault="006A13E6" w:rsidP="00DA070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don Cristian Mardones  por su exposición, y a doña Verouschka. Comenta que, siempre es bueno que les lleguen recursos, así que hay que tratar de siempre estar ahí tratando de conseguir.</w:t>
      </w:r>
    </w:p>
    <w:p w:rsidR="006A13E6" w:rsidRDefault="006A13E6" w:rsidP="00DA0704">
      <w:pPr>
        <w:pStyle w:val="Sinespaciado"/>
        <w:jc w:val="both"/>
        <w:rPr>
          <w:rFonts w:ascii="Times New Roman" w:hAnsi="Times New Roman" w:cs="Times New Roman"/>
          <w:sz w:val="24"/>
          <w:szCs w:val="24"/>
        </w:rPr>
      </w:pPr>
    </w:p>
    <w:p w:rsidR="006A13E6" w:rsidRDefault="006A13E6" w:rsidP="00DA070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0C697F">
        <w:rPr>
          <w:rFonts w:ascii="Times New Roman" w:hAnsi="Times New Roman" w:cs="Times New Roman"/>
          <w:b/>
          <w:sz w:val="24"/>
          <w:szCs w:val="24"/>
        </w:rPr>
        <w:t xml:space="preserve"> </w:t>
      </w:r>
      <w:r w:rsidR="00B73198">
        <w:rPr>
          <w:rFonts w:ascii="Times New Roman" w:hAnsi="Times New Roman" w:cs="Times New Roman"/>
          <w:b/>
          <w:sz w:val="24"/>
          <w:szCs w:val="24"/>
        </w:rPr>
        <w:t xml:space="preserve"> </w:t>
      </w:r>
      <w:r>
        <w:rPr>
          <w:rFonts w:ascii="Times New Roman" w:hAnsi="Times New Roman" w:cs="Times New Roman"/>
          <w:b/>
          <w:sz w:val="24"/>
          <w:szCs w:val="24"/>
        </w:rPr>
        <w:t>VARIOS</w:t>
      </w:r>
    </w:p>
    <w:p w:rsidR="006A13E6" w:rsidRDefault="006A13E6" w:rsidP="00DA0704">
      <w:pPr>
        <w:pStyle w:val="Sinespaciado"/>
        <w:jc w:val="both"/>
        <w:rPr>
          <w:rFonts w:ascii="Times New Roman" w:hAnsi="Times New Roman" w:cs="Times New Roman"/>
          <w:b/>
          <w:sz w:val="24"/>
          <w:szCs w:val="24"/>
        </w:rPr>
      </w:pPr>
    </w:p>
    <w:p w:rsidR="006A13E6" w:rsidRDefault="006A13E6" w:rsidP="00DA0704">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F25071">
        <w:rPr>
          <w:rFonts w:ascii="Times New Roman" w:hAnsi="Times New Roman" w:cs="Times New Roman"/>
          <w:b/>
          <w:sz w:val="24"/>
          <w:szCs w:val="24"/>
        </w:rPr>
        <w:t xml:space="preserve"> Información: </w:t>
      </w:r>
      <w:r w:rsidR="000C697F">
        <w:rPr>
          <w:rFonts w:ascii="Times New Roman" w:hAnsi="Times New Roman" w:cs="Times New Roman"/>
          <w:b/>
          <w:sz w:val="24"/>
          <w:szCs w:val="24"/>
        </w:rPr>
        <w:t>Coordinador Regional de Seguridad Pública</w:t>
      </w:r>
    </w:p>
    <w:p w:rsidR="006A13E6" w:rsidRDefault="006A13E6" w:rsidP="00DA0704">
      <w:pPr>
        <w:pStyle w:val="Sinespaciado"/>
        <w:jc w:val="both"/>
        <w:rPr>
          <w:rFonts w:ascii="Times New Roman" w:hAnsi="Times New Roman" w:cs="Times New Roman"/>
          <w:b/>
          <w:sz w:val="24"/>
          <w:szCs w:val="24"/>
        </w:rPr>
      </w:pPr>
    </w:p>
    <w:p w:rsidR="006A13E6" w:rsidRDefault="006A13E6" w:rsidP="00DA0704">
      <w:pPr>
        <w:pStyle w:val="Sinespaciado"/>
        <w:jc w:val="both"/>
        <w:rPr>
          <w:rFonts w:ascii="Times New Roman" w:hAnsi="Times New Roman" w:cs="Times New Roman"/>
          <w:sz w:val="24"/>
          <w:szCs w:val="24"/>
        </w:rPr>
      </w:pPr>
      <w:r>
        <w:rPr>
          <w:rFonts w:ascii="Times New Roman" w:hAnsi="Times New Roman" w:cs="Times New Roman"/>
          <w:sz w:val="24"/>
          <w:szCs w:val="24"/>
        </w:rPr>
        <w:t>Sr. Olmos: señala que, aprovechando la presentación de don Cristian Mardones, de la oferta programática y hablando del Fondo Nacional, informar que la primera semana de abril será la apertura del concurso 2021 para que estén pendientes en la página institucional, ya que el monto disponible será de dos mil setecientos millones de pesos a nivel país. También, habrá una capacitación exclusivamente vía remota, y como región se proyecta entre el 15 y el 31 de marzo, recibiendo ellos la información la derivarán como corresponde con sus macro comunales para dar las instrucciones respectivas. Y, como don Cristian Mardones lo mencionó en presentación, el máximo a solicitar por financiamiento, las organizaciones comunitarias veinte millones, y las demás organizaciones entre ellas el municipio cuarenta millones de pesos. Por último, informa que la versión actualizada 2021 de todos los documentos será cargada a la mayor brevedad posible en el sitio web del concurso</w:t>
      </w:r>
      <w:r w:rsidR="000301CE">
        <w:rPr>
          <w:rFonts w:ascii="Times New Roman" w:hAnsi="Times New Roman" w:cs="Times New Roman"/>
          <w:sz w:val="24"/>
          <w:szCs w:val="24"/>
        </w:rPr>
        <w:t xml:space="preserve">; entonces para que estén pendientes ingresando diariamente a la página de la Subsecretaría para ingresar al link del Fondo Nacional de Seguridad Pública. No obstante, señala que </w:t>
      </w:r>
      <w:r w:rsidR="00F25071">
        <w:rPr>
          <w:rFonts w:ascii="Times New Roman" w:hAnsi="Times New Roman" w:cs="Times New Roman"/>
          <w:sz w:val="24"/>
          <w:szCs w:val="24"/>
        </w:rPr>
        <w:t>están preocupados y ocupados en que apenas les llegue la información desde Santiago, la harán llegar de forma inmediata mediante los macro comunales.</w:t>
      </w:r>
    </w:p>
    <w:p w:rsidR="004A3108" w:rsidRDefault="004A3108" w:rsidP="00DA070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por la información a don Leonardo Olmos.</w:t>
      </w:r>
    </w:p>
    <w:p w:rsidR="004A3108" w:rsidRDefault="004A3108" w:rsidP="00DA0704">
      <w:pPr>
        <w:pStyle w:val="Sinespaciado"/>
        <w:jc w:val="both"/>
        <w:rPr>
          <w:rFonts w:ascii="Times New Roman" w:hAnsi="Times New Roman" w:cs="Times New Roman"/>
          <w:sz w:val="24"/>
          <w:szCs w:val="24"/>
        </w:rPr>
      </w:pPr>
    </w:p>
    <w:p w:rsidR="004A3108" w:rsidRDefault="004A3108" w:rsidP="00DA0704">
      <w:pPr>
        <w:pStyle w:val="Sinespaciado"/>
        <w:jc w:val="both"/>
        <w:rPr>
          <w:rFonts w:ascii="Times New Roman" w:hAnsi="Times New Roman" w:cs="Times New Roman"/>
          <w:b/>
          <w:sz w:val="24"/>
          <w:szCs w:val="24"/>
        </w:rPr>
      </w:pPr>
      <w:r>
        <w:rPr>
          <w:rFonts w:ascii="Times New Roman" w:hAnsi="Times New Roman" w:cs="Times New Roman"/>
          <w:b/>
          <w:sz w:val="24"/>
          <w:szCs w:val="24"/>
        </w:rPr>
        <w:t>3.2. Agradecimiento: Directora de Seguridad Pública</w:t>
      </w:r>
    </w:p>
    <w:p w:rsidR="004A3108" w:rsidRDefault="004A3108" w:rsidP="00DA0704">
      <w:pPr>
        <w:pStyle w:val="Sinespaciado"/>
        <w:jc w:val="both"/>
        <w:rPr>
          <w:rFonts w:ascii="Times New Roman" w:hAnsi="Times New Roman" w:cs="Times New Roman"/>
          <w:b/>
          <w:sz w:val="24"/>
          <w:szCs w:val="24"/>
        </w:rPr>
      </w:pPr>
    </w:p>
    <w:p w:rsidR="004A3108" w:rsidRPr="004A3108" w:rsidRDefault="004A3108" w:rsidP="00DA0704">
      <w:pPr>
        <w:pStyle w:val="Sinespaciado"/>
        <w:jc w:val="both"/>
        <w:rPr>
          <w:rFonts w:ascii="Times New Roman" w:hAnsi="Times New Roman" w:cs="Times New Roman"/>
          <w:sz w:val="24"/>
          <w:szCs w:val="24"/>
        </w:rPr>
      </w:pPr>
      <w:r>
        <w:rPr>
          <w:rFonts w:ascii="Times New Roman" w:hAnsi="Times New Roman" w:cs="Times New Roman"/>
          <w:sz w:val="24"/>
          <w:szCs w:val="24"/>
        </w:rPr>
        <w:t>Sra. Werner: agradece a doña Ximena Silva, quien no está presente, de Seguridad Pública que es el regional, que les ha suministrado importante material para poder distribuir a la población, cosa que ha sido tremendamente bien recibido, la gente le encanta que le entreguen las bolsitas con los cuadernos con material informativo acerca de la oferta programática, los leen y se entusiasman. Por tanto, muchas gracias por toda la generosidad, y siguen abiertos a recibir todo lo que les quieran mandar para poder repartirlo en nuestra comunidad.</w:t>
      </w:r>
    </w:p>
    <w:p w:rsidR="00DA0704" w:rsidRDefault="00DA0704" w:rsidP="001F21A4">
      <w:pPr>
        <w:pStyle w:val="Sinespaciado"/>
        <w:jc w:val="both"/>
        <w:rPr>
          <w:rFonts w:ascii="Times New Roman" w:hAnsi="Times New Roman" w:cs="Times New Roman"/>
          <w:sz w:val="24"/>
          <w:szCs w:val="24"/>
          <w:lang w:val="es-CL"/>
        </w:rPr>
      </w:pPr>
    </w:p>
    <w:p w:rsidR="00EB1620" w:rsidRDefault="00EB1620" w:rsidP="001F21A4">
      <w:pPr>
        <w:pStyle w:val="Sinespaciado"/>
        <w:jc w:val="both"/>
        <w:rPr>
          <w:rFonts w:ascii="Times New Roman" w:hAnsi="Times New Roman" w:cs="Times New Roman"/>
          <w:sz w:val="24"/>
          <w:szCs w:val="24"/>
          <w:lang w:val="es-CL"/>
        </w:rPr>
      </w:pPr>
    </w:p>
    <w:p w:rsidR="00F12266" w:rsidRDefault="00F12266" w:rsidP="00F12266">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17:23 Hrs.</w:t>
      </w:r>
    </w:p>
    <w:tbl>
      <w:tblPr>
        <w:tblStyle w:val="Tablaconcuadrcula"/>
        <w:tblW w:w="8979" w:type="dxa"/>
        <w:tblLook w:val="04A0"/>
      </w:tblPr>
      <w:tblGrid>
        <w:gridCol w:w="4489"/>
        <w:gridCol w:w="4490"/>
      </w:tblGrid>
      <w:tr w:rsidR="00F12266" w:rsidRPr="006D3589" w:rsidTr="00C10A4E">
        <w:tc>
          <w:tcPr>
            <w:tcW w:w="4489" w:type="dxa"/>
            <w:tcBorders>
              <w:top w:val="nil"/>
              <w:left w:val="nil"/>
              <w:bottom w:val="nil"/>
              <w:right w:val="nil"/>
            </w:tcBorders>
          </w:tcPr>
          <w:p w:rsidR="00F12266" w:rsidRDefault="00F12266" w:rsidP="00C10A4E">
            <w:pPr>
              <w:jc w:val="center"/>
              <w:rPr>
                <w:rFonts w:ascii="Times New Roman" w:hAnsi="Times New Roman"/>
                <w:sz w:val="24"/>
                <w:szCs w:val="24"/>
              </w:rPr>
            </w:pPr>
          </w:p>
          <w:p w:rsidR="00E7555D" w:rsidRDefault="00E7555D" w:rsidP="00C10A4E">
            <w:pPr>
              <w:jc w:val="center"/>
              <w:rPr>
                <w:rFonts w:ascii="Times New Roman" w:hAnsi="Times New Roman"/>
                <w:sz w:val="24"/>
                <w:szCs w:val="24"/>
              </w:rPr>
            </w:pPr>
          </w:p>
          <w:p w:rsidR="00F12266" w:rsidRPr="006D3589" w:rsidRDefault="00F12266" w:rsidP="00C10A4E">
            <w:pPr>
              <w:jc w:val="center"/>
              <w:rPr>
                <w:rFonts w:ascii="Times New Roman" w:hAnsi="Times New Roman"/>
                <w:sz w:val="24"/>
                <w:szCs w:val="24"/>
              </w:rPr>
            </w:pPr>
            <w:r w:rsidRPr="006D3589">
              <w:rPr>
                <w:rFonts w:ascii="Times New Roman" w:hAnsi="Times New Roman"/>
                <w:sz w:val="24"/>
                <w:szCs w:val="24"/>
              </w:rPr>
              <w:t>__________________________________</w:t>
            </w:r>
          </w:p>
          <w:p w:rsidR="00F12266" w:rsidRPr="006D3589" w:rsidRDefault="00F12266" w:rsidP="00C10A4E">
            <w:pPr>
              <w:jc w:val="center"/>
              <w:rPr>
                <w:rFonts w:ascii="Times New Roman" w:hAnsi="Times New Roman"/>
                <w:sz w:val="24"/>
                <w:szCs w:val="24"/>
              </w:rPr>
            </w:pPr>
            <w:r>
              <w:rPr>
                <w:rFonts w:ascii="Times New Roman" w:hAnsi="Times New Roman"/>
                <w:sz w:val="24"/>
                <w:szCs w:val="24"/>
              </w:rPr>
              <w:t>Rodrigo Martínez Roca</w:t>
            </w:r>
          </w:p>
          <w:p w:rsidR="00F12266" w:rsidRPr="006D3589" w:rsidRDefault="00F12266" w:rsidP="00C10A4E">
            <w:pPr>
              <w:jc w:val="center"/>
              <w:rPr>
                <w:rFonts w:ascii="Times New Roman" w:hAnsi="Times New Roman"/>
                <w:sz w:val="24"/>
                <w:szCs w:val="24"/>
              </w:rPr>
            </w:pPr>
            <w:r w:rsidRPr="006D3589">
              <w:rPr>
                <w:rFonts w:ascii="Times New Roman" w:hAnsi="Times New Roman"/>
                <w:sz w:val="24"/>
                <w:szCs w:val="24"/>
              </w:rPr>
              <w:t xml:space="preserve">Alcalde </w:t>
            </w:r>
          </w:p>
          <w:p w:rsidR="00F12266" w:rsidRPr="006D3589" w:rsidRDefault="00F12266" w:rsidP="00C10A4E">
            <w:pPr>
              <w:jc w:val="center"/>
              <w:rPr>
                <w:rFonts w:ascii="Times New Roman" w:hAnsi="Times New Roman"/>
                <w:sz w:val="24"/>
                <w:szCs w:val="24"/>
              </w:rPr>
            </w:pPr>
          </w:p>
        </w:tc>
        <w:tc>
          <w:tcPr>
            <w:tcW w:w="4490" w:type="dxa"/>
            <w:tcBorders>
              <w:top w:val="nil"/>
              <w:left w:val="nil"/>
              <w:bottom w:val="nil"/>
              <w:right w:val="nil"/>
            </w:tcBorders>
          </w:tcPr>
          <w:p w:rsidR="00F12266" w:rsidRDefault="00F12266" w:rsidP="00C10A4E">
            <w:pPr>
              <w:tabs>
                <w:tab w:val="left" w:pos="904"/>
              </w:tabs>
              <w:rPr>
                <w:rFonts w:ascii="Times New Roman" w:hAnsi="Times New Roman"/>
                <w:sz w:val="24"/>
                <w:szCs w:val="24"/>
              </w:rPr>
            </w:pPr>
          </w:p>
          <w:p w:rsidR="00E7555D" w:rsidRDefault="00E7555D" w:rsidP="00C10A4E">
            <w:pPr>
              <w:tabs>
                <w:tab w:val="left" w:pos="904"/>
              </w:tabs>
              <w:rPr>
                <w:rFonts w:ascii="Times New Roman" w:hAnsi="Times New Roman"/>
                <w:sz w:val="24"/>
                <w:szCs w:val="24"/>
              </w:rPr>
            </w:pPr>
          </w:p>
          <w:p w:rsidR="00F12266" w:rsidRPr="006D3589" w:rsidRDefault="00F12266" w:rsidP="00C10A4E">
            <w:pPr>
              <w:jc w:val="center"/>
              <w:rPr>
                <w:rFonts w:ascii="Times New Roman" w:hAnsi="Times New Roman"/>
                <w:sz w:val="24"/>
                <w:szCs w:val="24"/>
              </w:rPr>
            </w:pPr>
            <w:r w:rsidRPr="006D3589">
              <w:rPr>
                <w:rFonts w:ascii="Times New Roman" w:hAnsi="Times New Roman"/>
                <w:sz w:val="24"/>
                <w:szCs w:val="24"/>
              </w:rPr>
              <w:t>______________________________</w:t>
            </w:r>
          </w:p>
          <w:p w:rsidR="00F12266" w:rsidRDefault="00F12266" w:rsidP="00C10A4E">
            <w:pPr>
              <w:jc w:val="center"/>
              <w:rPr>
                <w:rFonts w:ascii="Times New Roman" w:hAnsi="Times New Roman"/>
                <w:sz w:val="24"/>
                <w:szCs w:val="24"/>
              </w:rPr>
            </w:pPr>
            <w:r>
              <w:rPr>
                <w:rFonts w:ascii="Times New Roman" w:hAnsi="Times New Roman"/>
                <w:sz w:val="24"/>
                <w:szCs w:val="24"/>
              </w:rPr>
              <w:t>Verouschka Werner Villablanca</w:t>
            </w:r>
          </w:p>
          <w:p w:rsidR="00F12266" w:rsidRDefault="00F12266" w:rsidP="00C10A4E">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F12266" w:rsidRDefault="00F12266" w:rsidP="00C10A4E">
            <w:pPr>
              <w:jc w:val="center"/>
              <w:rPr>
                <w:rFonts w:ascii="Times New Roman" w:hAnsi="Times New Roman"/>
                <w:sz w:val="24"/>
                <w:szCs w:val="24"/>
              </w:rPr>
            </w:pPr>
            <w:r>
              <w:rPr>
                <w:rFonts w:ascii="Times New Roman" w:hAnsi="Times New Roman"/>
                <w:sz w:val="24"/>
                <w:szCs w:val="24"/>
              </w:rPr>
              <w:t xml:space="preserve">Secretario Ejecutivo CCSP </w:t>
            </w:r>
          </w:p>
          <w:p w:rsidR="00F12266" w:rsidRPr="006D3589" w:rsidRDefault="00F12266" w:rsidP="00C10A4E">
            <w:pPr>
              <w:jc w:val="center"/>
              <w:rPr>
                <w:rFonts w:ascii="Times New Roman" w:hAnsi="Times New Roman"/>
                <w:sz w:val="24"/>
                <w:szCs w:val="24"/>
              </w:rPr>
            </w:pPr>
          </w:p>
        </w:tc>
      </w:tr>
      <w:tr w:rsidR="00F12266" w:rsidRPr="006D3589" w:rsidTr="00C10A4E">
        <w:tc>
          <w:tcPr>
            <w:tcW w:w="4489" w:type="dxa"/>
            <w:tcBorders>
              <w:top w:val="nil"/>
              <w:left w:val="nil"/>
              <w:bottom w:val="nil"/>
              <w:right w:val="nil"/>
            </w:tcBorders>
          </w:tcPr>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______________________________</w:t>
            </w:r>
          </w:p>
          <w:p w:rsidR="00F12266" w:rsidRDefault="00F12266" w:rsidP="00C10A4E">
            <w:pPr>
              <w:jc w:val="center"/>
              <w:rPr>
                <w:rFonts w:ascii="Times New Roman" w:hAnsi="Times New Roman"/>
                <w:sz w:val="24"/>
                <w:szCs w:val="24"/>
              </w:rPr>
            </w:pPr>
            <w:r>
              <w:rPr>
                <w:rFonts w:ascii="Times New Roman" w:hAnsi="Times New Roman"/>
                <w:sz w:val="24"/>
                <w:szCs w:val="24"/>
              </w:rPr>
              <w:t>Ivonne Arenas Plaza</w:t>
            </w:r>
          </w:p>
          <w:p w:rsidR="00F12266" w:rsidRDefault="00F12266" w:rsidP="00C10A4E">
            <w:pPr>
              <w:jc w:val="center"/>
              <w:rPr>
                <w:rFonts w:ascii="Times New Roman" w:hAnsi="Times New Roman"/>
                <w:sz w:val="24"/>
                <w:szCs w:val="24"/>
              </w:rPr>
            </w:pPr>
            <w:r>
              <w:rPr>
                <w:rFonts w:ascii="Times New Roman" w:hAnsi="Times New Roman"/>
                <w:sz w:val="24"/>
                <w:szCs w:val="24"/>
              </w:rPr>
              <w:t>Rep. Gendarmería</w:t>
            </w: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_____________________________</w:t>
            </w:r>
          </w:p>
          <w:p w:rsidR="00F12266" w:rsidRDefault="00F12266" w:rsidP="00C10A4E">
            <w:pPr>
              <w:jc w:val="center"/>
              <w:rPr>
                <w:rFonts w:ascii="Times New Roman" w:hAnsi="Times New Roman"/>
                <w:sz w:val="24"/>
                <w:szCs w:val="24"/>
              </w:rPr>
            </w:pPr>
            <w:r>
              <w:rPr>
                <w:rFonts w:ascii="Times New Roman" w:hAnsi="Times New Roman"/>
                <w:sz w:val="24"/>
                <w:szCs w:val="24"/>
              </w:rPr>
              <w:t xml:space="preserve">  Mercedes Álvarez Araya</w:t>
            </w:r>
          </w:p>
          <w:p w:rsidR="00F12266" w:rsidRDefault="00F12266" w:rsidP="00C10A4E">
            <w:pPr>
              <w:jc w:val="center"/>
              <w:rPr>
                <w:rFonts w:ascii="Times New Roman" w:hAnsi="Times New Roman"/>
                <w:sz w:val="24"/>
                <w:szCs w:val="24"/>
              </w:rPr>
            </w:pPr>
            <w:r>
              <w:rPr>
                <w:rFonts w:ascii="Times New Roman" w:hAnsi="Times New Roman"/>
                <w:sz w:val="24"/>
                <w:szCs w:val="24"/>
              </w:rPr>
              <w:t xml:space="preserve"> Consejera COSOC</w:t>
            </w: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____________________________</w:t>
            </w:r>
          </w:p>
          <w:p w:rsidR="00F12266" w:rsidRDefault="00F12266" w:rsidP="00C10A4E">
            <w:pPr>
              <w:jc w:val="center"/>
              <w:rPr>
                <w:rFonts w:ascii="Times New Roman" w:hAnsi="Times New Roman"/>
                <w:sz w:val="24"/>
                <w:szCs w:val="24"/>
              </w:rPr>
            </w:pPr>
            <w:r>
              <w:rPr>
                <w:rFonts w:ascii="Times New Roman" w:hAnsi="Times New Roman"/>
                <w:sz w:val="24"/>
                <w:szCs w:val="24"/>
              </w:rPr>
              <w:t>Leonardo Olmos Castro</w:t>
            </w:r>
          </w:p>
          <w:p w:rsidR="00F12266" w:rsidRDefault="00F12266" w:rsidP="00C10A4E">
            <w:pPr>
              <w:jc w:val="center"/>
              <w:rPr>
                <w:rFonts w:ascii="Times New Roman" w:hAnsi="Times New Roman"/>
                <w:sz w:val="24"/>
                <w:szCs w:val="24"/>
              </w:rPr>
            </w:pPr>
            <w:r>
              <w:rPr>
                <w:rFonts w:ascii="Times New Roman" w:hAnsi="Times New Roman"/>
                <w:sz w:val="24"/>
                <w:szCs w:val="24"/>
              </w:rPr>
              <w:t>Coordinador Regional Seguridad Pública</w:t>
            </w: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____________________________</w:t>
            </w:r>
          </w:p>
          <w:p w:rsidR="00F12266" w:rsidRDefault="00D25E25" w:rsidP="00C10A4E">
            <w:pPr>
              <w:jc w:val="center"/>
              <w:rPr>
                <w:rFonts w:ascii="Times New Roman" w:hAnsi="Times New Roman"/>
                <w:sz w:val="24"/>
                <w:szCs w:val="24"/>
              </w:rPr>
            </w:pPr>
            <w:r>
              <w:rPr>
                <w:rFonts w:ascii="Times New Roman" w:hAnsi="Times New Roman"/>
                <w:sz w:val="24"/>
                <w:szCs w:val="24"/>
              </w:rPr>
              <w:t>María Fernanda Castro Ducaseau</w:t>
            </w:r>
          </w:p>
          <w:p w:rsidR="00D25E25" w:rsidRPr="006D3589" w:rsidRDefault="00D25E25" w:rsidP="00C10A4E">
            <w:pPr>
              <w:jc w:val="center"/>
              <w:rPr>
                <w:rFonts w:ascii="Times New Roman" w:hAnsi="Times New Roman"/>
                <w:sz w:val="24"/>
                <w:szCs w:val="24"/>
              </w:rPr>
            </w:pPr>
            <w:r>
              <w:rPr>
                <w:rFonts w:ascii="Times New Roman" w:hAnsi="Times New Roman"/>
                <w:sz w:val="24"/>
                <w:szCs w:val="24"/>
              </w:rPr>
              <w:t>Encargada Seguridad Gobernación</w:t>
            </w:r>
          </w:p>
        </w:tc>
        <w:tc>
          <w:tcPr>
            <w:tcW w:w="4490" w:type="dxa"/>
            <w:tcBorders>
              <w:top w:val="nil"/>
              <w:left w:val="nil"/>
              <w:bottom w:val="nil"/>
              <w:right w:val="nil"/>
            </w:tcBorders>
          </w:tcPr>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______________________________</w:t>
            </w:r>
          </w:p>
          <w:p w:rsidR="00F12266" w:rsidRDefault="00F12266" w:rsidP="00C10A4E">
            <w:pPr>
              <w:jc w:val="center"/>
              <w:rPr>
                <w:rFonts w:ascii="Times New Roman" w:hAnsi="Times New Roman"/>
                <w:sz w:val="24"/>
                <w:szCs w:val="24"/>
              </w:rPr>
            </w:pPr>
            <w:r>
              <w:rPr>
                <w:rFonts w:ascii="Times New Roman" w:hAnsi="Times New Roman"/>
                <w:sz w:val="24"/>
                <w:szCs w:val="24"/>
              </w:rPr>
              <w:t xml:space="preserve"> Jéssica Pizarro Fernández</w:t>
            </w:r>
          </w:p>
          <w:p w:rsidR="00F12266" w:rsidRDefault="00F12266" w:rsidP="00C10A4E">
            <w:pPr>
              <w:rPr>
                <w:rFonts w:ascii="Times New Roman" w:hAnsi="Times New Roman"/>
                <w:sz w:val="24"/>
                <w:szCs w:val="24"/>
              </w:rPr>
            </w:pPr>
            <w:r>
              <w:rPr>
                <w:rFonts w:ascii="Times New Roman" w:hAnsi="Times New Roman"/>
                <w:sz w:val="24"/>
                <w:szCs w:val="24"/>
              </w:rPr>
              <w:t xml:space="preserve">                           SENAME</w:t>
            </w: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w:t>
            </w:r>
          </w:p>
          <w:p w:rsidR="00F12266" w:rsidRDefault="00F12266" w:rsidP="00C10A4E">
            <w:pPr>
              <w:jc w:val="center"/>
              <w:rPr>
                <w:rFonts w:ascii="Times New Roman" w:hAnsi="Times New Roman"/>
                <w:sz w:val="24"/>
                <w:szCs w:val="24"/>
              </w:rPr>
            </w:pPr>
            <w:r>
              <w:rPr>
                <w:rFonts w:ascii="Times New Roman" w:hAnsi="Times New Roman"/>
                <w:sz w:val="24"/>
                <w:szCs w:val="24"/>
              </w:rPr>
              <w:t>Cristian Mardones Urtubia</w:t>
            </w:r>
          </w:p>
          <w:p w:rsidR="00F12266" w:rsidRDefault="00F12266" w:rsidP="00C10A4E">
            <w:pPr>
              <w:jc w:val="center"/>
              <w:rPr>
                <w:rFonts w:ascii="Times New Roman" w:hAnsi="Times New Roman"/>
                <w:sz w:val="24"/>
                <w:szCs w:val="24"/>
              </w:rPr>
            </w:pPr>
            <w:r>
              <w:rPr>
                <w:rFonts w:ascii="Times New Roman" w:hAnsi="Times New Roman"/>
                <w:sz w:val="24"/>
                <w:szCs w:val="24"/>
              </w:rPr>
              <w:t>Red Nacional de seguridad Pública</w:t>
            </w:r>
          </w:p>
          <w:p w:rsidR="00F12266" w:rsidRDefault="00F12266" w:rsidP="00C10A4E">
            <w:pPr>
              <w:jc w:val="center"/>
              <w:rPr>
                <w:rFonts w:ascii="Times New Roman" w:hAnsi="Times New Roman"/>
                <w:sz w:val="24"/>
                <w:szCs w:val="24"/>
              </w:rPr>
            </w:pPr>
          </w:p>
          <w:p w:rsidR="00F12266" w:rsidRDefault="00F12266" w:rsidP="00C10A4E">
            <w:pPr>
              <w:rPr>
                <w:rFonts w:ascii="Times New Roman" w:hAnsi="Times New Roman"/>
                <w:sz w:val="24"/>
                <w:szCs w:val="24"/>
              </w:rPr>
            </w:pPr>
          </w:p>
          <w:p w:rsidR="00F12266" w:rsidRDefault="00F12266" w:rsidP="00C10A4E">
            <w:pPr>
              <w:rPr>
                <w:rFonts w:ascii="Times New Roman" w:hAnsi="Times New Roman"/>
                <w:sz w:val="24"/>
                <w:szCs w:val="24"/>
              </w:rPr>
            </w:pPr>
          </w:p>
          <w:p w:rsidR="00F12266" w:rsidRDefault="00F12266" w:rsidP="00C10A4E">
            <w:pPr>
              <w:rPr>
                <w:rFonts w:ascii="Times New Roman" w:hAnsi="Times New Roman"/>
                <w:sz w:val="24"/>
                <w:szCs w:val="24"/>
              </w:rPr>
            </w:pPr>
            <w:r>
              <w:rPr>
                <w:rFonts w:ascii="Times New Roman" w:hAnsi="Times New Roman"/>
                <w:sz w:val="24"/>
                <w:szCs w:val="24"/>
              </w:rPr>
              <w:t xml:space="preserve">        ___________________________</w:t>
            </w:r>
          </w:p>
          <w:p w:rsidR="00F12266" w:rsidRDefault="00F12266" w:rsidP="00C10A4E">
            <w:pPr>
              <w:jc w:val="center"/>
              <w:rPr>
                <w:rFonts w:ascii="Times New Roman" w:hAnsi="Times New Roman"/>
                <w:sz w:val="24"/>
                <w:szCs w:val="24"/>
              </w:rPr>
            </w:pPr>
            <w:r>
              <w:rPr>
                <w:rFonts w:ascii="Times New Roman" w:hAnsi="Times New Roman"/>
                <w:sz w:val="24"/>
                <w:szCs w:val="24"/>
              </w:rPr>
              <w:t xml:space="preserve">  Valeria Serrano Retamal</w:t>
            </w:r>
          </w:p>
          <w:p w:rsidR="00F12266" w:rsidRDefault="00F12266" w:rsidP="00C10A4E">
            <w:pPr>
              <w:rPr>
                <w:rFonts w:ascii="Times New Roman" w:hAnsi="Times New Roman"/>
                <w:sz w:val="24"/>
                <w:szCs w:val="24"/>
              </w:rPr>
            </w:pPr>
            <w:r>
              <w:rPr>
                <w:rFonts w:ascii="Times New Roman" w:hAnsi="Times New Roman"/>
                <w:sz w:val="24"/>
                <w:szCs w:val="24"/>
              </w:rPr>
              <w:t xml:space="preserve">          Gerenta Corporación Casablanca</w:t>
            </w:r>
          </w:p>
          <w:p w:rsidR="00F12266" w:rsidRDefault="00F12266" w:rsidP="00C10A4E">
            <w:pPr>
              <w:rPr>
                <w:rFonts w:ascii="Times New Roman" w:hAnsi="Times New Roman"/>
                <w:sz w:val="24"/>
                <w:szCs w:val="24"/>
              </w:rPr>
            </w:pPr>
          </w:p>
          <w:p w:rsidR="00F12266" w:rsidRDefault="00F12266" w:rsidP="00C10A4E">
            <w:pPr>
              <w:rPr>
                <w:rFonts w:ascii="Times New Roman" w:hAnsi="Times New Roman"/>
                <w:sz w:val="24"/>
                <w:szCs w:val="24"/>
              </w:rPr>
            </w:pPr>
          </w:p>
          <w:p w:rsidR="00F12266" w:rsidRDefault="00F12266" w:rsidP="00C10A4E">
            <w:pPr>
              <w:rPr>
                <w:rFonts w:ascii="Times New Roman" w:hAnsi="Times New Roman"/>
                <w:sz w:val="24"/>
                <w:szCs w:val="24"/>
              </w:rPr>
            </w:pPr>
          </w:p>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____________________________</w:t>
            </w:r>
          </w:p>
          <w:p w:rsidR="00F12266" w:rsidRDefault="00F12266" w:rsidP="00C10A4E">
            <w:pPr>
              <w:rPr>
                <w:rFonts w:ascii="Times New Roman" w:hAnsi="Times New Roman"/>
                <w:sz w:val="24"/>
                <w:szCs w:val="24"/>
              </w:rPr>
            </w:pPr>
            <w:r>
              <w:rPr>
                <w:rFonts w:ascii="Times New Roman" w:hAnsi="Times New Roman"/>
                <w:sz w:val="24"/>
                <w:szCs w:val="24"/>
              </w:rPr>
              <w:t xml:space="preserve">               </w:t>
            </w:r>
            <w:r w:rsidR="00D25E25">
              <w:rPr>
                <w:rFonts w:ascii="Times New Roman" w:hAnsi="Times New Roman"/>
                <w:sz w:val="24"/>
                <w:szCs w:val="24"/>
              </w:rPr>
              <w:t>María José Farfán Uribe</w:t>
            </w:r>
          </w:p>
          <w:p w:rsidR="00F12266" w:rsidRDefault="00F12266" w:rsidP="00C10A4E">
            <w:pPr>
              <w:rPr>
                <w:rFonts w:ascii="Times New Roman" w:hAnsi="Times New Roman"/>
                <w:sz w:val="24"/>
                <w:szCs w:val="24"/>
              </w:rPr>
            </w:pPr>
            <w:r>
              <w:rPr>
                <w:rFonts w:ascii="Times New Roman" w:hAnsi="Times New Roman"/>
                <w:sz w:val="24"/>
                <w:szCs w:val="24"/>
              </w:rPr>
              <w:t xml:space="preserve">     </w:t>
            </w:r>
            <w:r w:rsidR="00D25E25">
              <w:rPr>
                <w:rFonts w:ascii="Times New Roman" w:hAnsi="Times New Roman"/>
                <w:sz w:val="24"/>
                <w:szCs w:val="24"/>
              </w:rPr>
              <w:t xml:space="preserve">                SENDA Previene</w:t>
            </w:r>
          </w:p>
          <w:p w:rsidR="00F12266" w:rsidRDefault="00F12266" w:rsidP="00C10A4E">
            <w:pPr>
              <w:rPr>
                <w:rFonts w:ascii="Times New Roman" w:hAnsi="Times New Roman"/>
                <w:sz w:val="24"/>
                <w:szCs w:val="24"/>
              </w:rPr>
            </w:pPr>
          </w:p>
          <w:p w:rsidR="00F12266" w:rsidRPr="006D3589" w:rsidRDefault="00F12266" w:rsidP="00C10A4E">
            <w:pPr>
              <w:rPr>
                <w:rFonts w:ascii="Times New Roman" w:hAnsi="Times New Roman"/>
                <w:sz w:val="24"/>
                <w:szCs w:val="24"/>
              </w:rPr>
            </w:pPr>
          </w:p>
        </w:tc>
      </w:tr>
      <w:tr w:rsidR="00F12266" w:rsidRPr="006D3589" w:rsidTr="00C10A4E">
        <w:tc>
          <w:tcPr>
            <w:tcW w:w="4489" w:type="dxa"/>
            <w:tcBorders>
              <w:top w:val="nil"/>
              <w:left w:val="nil"/>
              <w:bottom w:val="nil"/>
              <w:right w:val="nil"/>
            </w:tcBorders>
          </w:tcPr>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p>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____________________________</w:t>
            </w:r>
          </w:p>
          <w:p w:rsidR="00F12266" w:rsidRDefault="00D25E25" w:rsidP="00C10A4E">
            <w:pPr>
              <w:jc w:val="center"/>
              <w:rPr>
                <w:rFonts w:ascii="Times New Roman" w:hAnsi="Times New Roman"/>
                <w:sz w:val="24"/>
                <w:szCs w:val="24"/>
              </w:rPr>
            </w:pPr>
            <w:r w:rsidRPr="00D85E0D">
              <w:rPr>
                <w:rFonts w:ascii="Times New Roman" w:hAnsi="Times New Roman"/>
                <w:sz w:val="24"/>
                <w:szCs w:val="24"/>
              </w:rPr>
              <w:t>Germán Silva</w:t>
            </w:r>
          </w:p>
          <w:p w:rsidR="008B2A3A" w:rsidRDefault="00703470" w:rsidP="00C10A4E">
            <w:pPr>
              <w:jc w:val="center"/>
              <w:rPr>
                <w:rFonts w:ascii="Times New Roman" w:hAnsi="Times New Roman"/>
                <w:sz w:val="24"/>
                <w:szCs w:val="24"/>
              </w:rPr>
            </w:pPr>
            <w:r>
              <w:rPr>
                <w:rFonts w:ascii="Times New Roman" w:hAnsi="Times New Roman"/>
                <w:sz w:val="24"/>
                <w:szCs w:val="24"/>
              </w:rPr>
              <w:t xml:space="preserve">Bicrim Valparaíso </w:t>
            </w:r>
            <w:r w:rsidR="00D85E0D">
              <w:rPr>
                <w:rFonts w:ascii="Times New Roman" w:hAnsi="Times New Roman"/>
                <w:sz w:val="24"/>
                <w:szCs w:val="24"/>
              </w:rPr>
              <w:t>P.D.I.</w:t>
            </w:r>
          </w:p>
          <w:p w:rsidR="00F12266" w:rsidRPr="006D3589" w:rsidRDefault="00F12266" w:rsidP="00D25E25">
            <w:pPr>
              <w:rPr>
                <w:rFonts w:ascii="Times New Roman" w:hAnsi="Times New Roman"/>
                <w:sz w:val="24"/>
                <w:szCs w:val="24"/>
              </w:rPr>
            </w:pPr>
          </w:p>
        </w:tc>
        <w:tc>
          <w:tcPr>
            <w:tcW w:w="4490" w:type="dxa"/>
            <w:tcBorders>
              <w:top w:val="nil"/>
              <w:left w:val="nil"/>
              <w:bottom w:val="nil"/>
              <w:right w:val="nil"/>
            </w:tcBorders>
          </w:tcPr>
          <w:p w:rsidR="00F12266" w:rsidRPr="006D3589" w:rsidRDefault="00F12266" w:rsidP="00C10A4E">
            <w:pPr>
              <w:jc w:val="center"/>
              <w:rPr>
                <w:rFonts w:ascii="Times New Roman" w:hAnsi="Times New Roman"/>
                <w:sz w:val="24"/>
                <w:szCs w:val="24"/>
              </w:rPr>
            </w:pPr>
          </w:p>
        </w:tc>
      </w:tr>
      <w:tr w:rsidR="00F12266" w:rsidRPr="006D3589" w:rsidTr="00C10A4E">
        <w:tc>
          <w:tcPr>
            <w:tcW w:w="4489" w:type="dxa"/>
            <w:tcBorders>
              <w:top w:val="nil"/>
              <w:left w:val="nil"/>
              <w:bottom w:val="nil"/>
              <w:right w:val="nil"/>
            </w:tcBorders>
          </w:tcPr>
          <w:p w:rsidR="00F12266" w:rsidRDefault="00F12266" w:rsidP="00C10A4E">
            <w:pPr>
              <w:jc w:val="center"/>
              <w:rPr>
                <w:rFonts w:ascii="Times New Roman" w:hAnsi="Times New Roman"/>
                <w:sz w:val="24"/>
                <w:szCs w:val="24"/>
              </w:rPr>
            </w:pPr>
          </w:p>
          <w:p w:rsidR="00DC2447" w:rsidRDefault="00DC2447" w:rsidP="00C10A4E">
            <w:pPr>
              <w:jc w:val="center"/>
              <w:rPr>
                <w:rFonts w:ascii="Times New Roman" w:hAnsi="Times New Roman"/>
                <w:sz w:val="24"/>
                <w:szCs w:val="24"/>
              </w:rPr>
            </w:pPr>
          </w:p>
          <w:p w:rsidR="00DC2447" w:rsidRPr="006D3589" w:rsidRDefault="00DC2447" w:rsidP="00C10A4E">
            <w:pPr>
              <w:jc w:val="center"/>
              <w:rPr>
                <w:rFonts w:ascii="Times New Roman" w:hAnsi="Times New Roman"/>
                <w:sz w:val="24"/>
                <w:szCs w:val="24"/>
              </w:rPr>
            </w:pPr>
          </w:p>
        </w:tc>
        <w:tc>
          <w:tcPr>
            <w:tcW w:w="4490" w:type="dxa"/>
            <w:tcBorders>
              <w:top w:val="nil"/>
              <w:left w:val="nil"/>
              <w:bottom w:val="nil"/>
              <w:right w:val="nil"/>
            </w:tcBorders>
          </w:tcPr>
          <w:p w:rsidR="00F12266" w:rsidRDefault="00F12266" w:rsidP="00C10A4E">
            <w:pPr>
              <w:rPr>
                <w:rFonts w:ascii="Times New Roman" w:hAnsi="Times New Roman"/>
                <w:sz w:val="24"/>
                <w:szCs w:val="24"/>
              </w:rPr>
            </w:pPr>
          </w:p>
          <w:p w:rsidR="00703470" w:rsidRDefault="00703470" w:rsidP="00C10A4E">
            <w:pPr>
              <w:rPr>
                <w:rFonts w:ascii="Times New Roman" w:hAnsi="Times New Roman"/>
                <w:sz w:val="24"/>
                <w:szCs w:val="24"/>
              </w:rPr>
            </w:pPr>
          </w:p>
          <w:p w:rsidR="00703470" w:rsidRDefault="00703470" w:rsidP="00C10A4E">
            <w:pPr>
              <w:rPr>
                <w:rFonts w:ascii="Times New Roman" w:hAnsi="Times New Roman"/>
                <w:sz w:val="24"/>
                <w:szCs w:val="24"/>
              </w:rPr>
            </w:pPr>
          </w:p>
          <w:p w:rsidR="00703470" w:rsidRDefault="00703470" w:rsidP="00C10A4E">
            <w:pPr>
              <w:rPr>
                <w:rFonts w:ascii="Times New Roman" w:hAnsi="Times New Roman"/>
                <w:sz w:val="24"/>
                <w:szCs w:val="24"/>
              </w:rPr>
            </w:pPr>
          </w:p>
          <w:p w:rsidR="00703470" w:rsidRPr="00275DC0" w:rsidRDefault="00703470" w:rsidP="00C10A4E">
            <w:pPr>
              <w:rPr>
                <w:rFonts w:ascii="Times New Roman" w:hAnsi="Times New Roman"/>
                <w:sz w:val="24"/>
                <w:szCs w:val="24"/>
              </w:rPr>
            </w:pPr>
          </w:p>
        </w:tc>
      </w:tr>
      <w:tr w:rsidR="00F12266" w:rsidRPr="00275DC0" w:rsidTr="00C10A4E">
        <w:tc>
          <w:tcPr>
            <w:tcW w:w="8979" w:type="dxa"/>
            <w:gridSpan w:val="2"/>
            <w:tcBorders>
              <w:top w:val="nil"/>
              <w:left w:val="nil"/>
              <w:bottom w:val="nil"/>
              <w:right w:val="nil"/>
            </w:tcBorders>
          </w:tcPr>
          <w:p w:rsidR="00F12266" w:rsidRPr="00275DC0" w:rsidRDefault="00F12266" w:rsidP="00C10A4E">
            <w:pPr>
              <w:jc w:val="both"/>
              <w:rPr>
                <w:rFonts w:ascii="Times New Roman" w:hAnsi="Times New Roman"/>
                <w:sz w:val="24"/>
                <w:szCs w:val="24"/>
              </w:rPr>
            </w:pPr>
          </w:p>
        </w:tc>
      </w:tr>
      <w:tr w:rsidR="00F12266" w:rsidRPr="00275DC0" w:rsidTr="00C10A4E">
        <w:tc>
          <w:tcPr>
            <w:tcW w:w="8979" w:type="dxa"/>
            <w:gridSpan w:val="2"/>
            <w:tcBorders>
              <w:top w:val="nil"/>
              <w:left w:val="nil"/>
              <w:bottom w:val="nil"/>
              <w:right w:val="nil"/>
            </w:tcBorders>
          </w:tcPr>
          <w:p w:rsidR="00F12266" w:rsidRDefault="00DC2447" w:rsidP="001D64FC">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 48 de 09.03.2021.</w:t>
            </w:r>
          </w:p>
        </w:tc>
      </w:tr>
      <w:tr w:rsidR="00F12266" w:rsidRPr="00275DC0" w:rsidTr="00C10A4E">
        <w:tc>
          <w:tcPr>
            <w:tcW w:w="8979" w:type="dxa"/>
            <w:gridSpan w:val="2"/>
            <w:tcBorders>
              <w:top w:val="nil"/>
              <w:left w:val="nil"/>
              <w:bottom w:val="nil"/>
              <w:right w:val="nil"/>
            </w:tcBorders>
          </w:tcPr>
          <w:p w:rsidR="00F12266" w:rsidRDefault="00F12266" w:rsidP="00C10A4E">
            <w:pPr>
              <w:jc w:val="both"/>
              <w:rPr>
                <w:rFonts w:ascii="Times New Roman" w:hAnsi="Times New Roman"/>
                <w:sz w:val="24"/>
                <w:szCs w:val="24"/>
              </w:rPr>
            </w:pPr>
          </w:p>
          <w:p w:rsidR="00DC2447" w:rsidRDefault="00DC2447" w:rsidP="00C10A4E">
            <w:pPr>
              <w:jc w:val="both"/>
              <w:rPr>
                <w:rFonts w:ascii="Times New Roman" w:hAnsi="Times New Roman"/>
                <w:sz w:val="24"/>
                <w:szCs w:val="24"/>
              </w:rPr>
            </w:pPr>
          </w:p>
          <w:p w:rsidR="001D64FC" w:rsidRDefault="001D64FC" w:rsidP="00C10A4E">
            <w:pPr>
              <w:jc w:val="both"/>
              <w:rPr>
                <w:rFonts w:ascii="Times New Roman" w:hAnsi="Times New Roman"/>
                <w:sz w:val="24"/>
                <w:szCs w:val="24"/>
              </w:rPr>
            </w:pPr>
          </w:p>
          <w:p w:rsidR="001D64FC" w:rsidRDefault="001D64FC" w:rsidP="00C10A4E">
            <w:pPr>
              <w:jc w:val="both"/>
              <w:rPr>
                <w:rFonts w:ascii="Times New Roman" w:hAnsi="Times New Roman"/>
                <w:sz w:val="24"/>
                <w:szCs w:val="24"/>
              </w:rPr>
            </w:pPr>
          </w:p>
          <w:p w:rsidR="00DC2447" w:rsidRDefault="00DC2447" w:rsidP="00C10A4E">
            <w:pPr>
              <w:jc w:val="both"/>
              <w:rPr>
                <w:rFonts w:ascii="Times New Roman" w:hAnsi="Times New Roman"/>
                <w:sz w:val="24"/>
                <w:szCs w:val="24"/>
              </w:rPr>
            </w:pPr>
          </w:p>
        </w:tc>
      </w:tr>
      <w:tr w:rsidR="00F12266" w:rsidRPr="00275DC0" w:rsidTr="00C10A4E">
        <w:tc>
          <w:tcPr>
            <w:tcW w:w="8979" w:type="dxa"/>
            <w:gridSpan w:val="2"/>
            <w:tcBorders>
              <w:top w:val="nil"/>
              <w:left w:val="nil"/>
              <w:bottom w:val="nil"/>
              <w:right w:val="nil"/>
            </w:tcBorders>
          </w:tcPr>
          <w:p w:rsidR="00F12266" w:rsidRDefault="00F12266" w:rsidP="00C10A4E">
            <w:pPr>
              <w:jc w:val="center"/>
              <w:rPr>
                <w:rFonts w:ascii="Times New Roman" w:hAnsi="Times New Roman"/>
                <w:sz w:val="24"/>
                <w:szCs w:val="24"/>
              </w:rPr>
            </w:pPr>
            <w:r>
              <w:rPr>
                <w:rFonts w:ascii="Times New Roman" w:hAnsi="Times New Roman"/>
                <w:sz w:val="24"/>
                <w:szCs w:val="24"/>
              </w:rPr>
              <w:t>_______________________________</w:t>
            </w:r>
          </w:p>
        </w:tc>
      </w:tr>
    </w:tbl>
    <w:p w:rsidR="00F12266" w:rsidRPr="00CF0EBC" w:rsidRDefault="00D25E25" w:rsidP="00F12266">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F12266" w:rsidRPr="000653F0" w:rsidRDefault="00F12266" w:rsidP="00F1226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D25E25">
        <w:rPr>
          <w:rFonts w:ascii="Times New Roman" w:hAnsi="Times New Roman" w:cs="Times New Roman"/>
          <w:sz w:val="24"/>
          <w:szCs w:val="24"/>
        </w:rPr>
        <w:t xml:space="preserve">            Secretario Municipal </w:t>
      </w:r>
    </w:p>
    <w:p w:rsidR="00EB1620" w:rsidRPr="00DA0704" w:rsidRDefault="00EB1620" w:rsidP="001F21A4">
      <w:pPr>
        <w:pStyle w:val="Sinespaciado"/>
        <w:jc w:val="both"/>
        <w:rPr>
          <w:rFonts w:ascii="Times New Roman" w:hAnsi="Times New Roman" w:cs="Times New Roman"/>
          <w:sz w:val="24"/>
          <w:szCs w:val="24"/>
          <w:lang w:val="es-CL"/>
        </w:rPr>
      </w:pPr>
    </w:p>
    <w:sectPr w:rsidR="00EB1620" w:rsidRPr="00DA0704" w:rsidSect="00DC2447">
      <w:headerReference w:type="default" r:id="rId6"/>
      <w:footerReference w:type="default" r:id="rId7"/>
      <w:pgSz w:w="12242" w:h="18711" w:code="1"/>
      <w:pgMar w:top="1132"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781" w:rsidRDefault="00BE6781" w:rsidP="008B0DEB">
      <w:pPr>
        <w:spacing w:after="0" w:line="240" w:lineRule="auto"/>
      </w:pPr>
      <w:r>
        <w:separator/>
      </w:r>
    </w:p>
  </w:endnote>
  <w:endnote w:type="continuationSeparator" w:id="1">
    <w:p w:rsidR="00BE6781" w:rsidRDefault="00BE6781" w:rsidP="008B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153157"/>
      <w:docPartObj>
        <w:docPartGallery w:val="Page Numbers (Bottom of Page)"/>
        <w:docPartUnique/>
      </w:docPartObj>
    </w:sdtPr>
    <w:sdtContent>
      <w:p w:rsidR="00F25071" w:rsidRDefault="00BE0285" w:rsidP="00B5238D">
        <w:pPr>
          <w:pStyle w:val="Piedepgina"/>
          <w:jc w:val="center"/>
        </w:pPr>
        <w:fldSimple w:instr=" PAGE   \* MERGEFORMAT ">
          <w:r w:rsidR="00E7555D">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781" w:rsidRDefault="00BE6781" w:rsidP="008B0DEB">
      <w:pPr>
        <w:spacing w:after="0" w:line="240" w:lineRule="auto"/>
      </w:pPr>
      <w:r>
        <w:separator/>
      </w:r>
    </w:p>
  </w:footnote>
  <w:footnote w:type="continuationSeparator" w:id="1">
    <w:p w:rsidR="00BE6781" w:rsidRDefault="00BE6781" w:rsidP="008B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71" w:rsidRDefault="00F25071">
    <w:pPr>
      <w:pStyle w:val="Encabezado"/>
    </w:pPr>
    <w:r w:rsidRPr="008B0DEB">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B0DEB"/>
    <w:rsid w:val="000301CE"/>
    <w:rsid w:val="000A1113"/>
    <w:rsid w:val="000A1E0F"/>
    <w:rsid w:val="000A622F"/>
    <w:rsid w:val="000C697F"/>
    <w:rsid w:val="00105570"/>
    <w:rsid w:val="00143B69"/>
    <w:rsid w:val="001449B6"/>
    <w:rsid w:val="00162466"/>
    <w:rsid w:val="00175C3C"/>
    <w:rsid w:val="001D64FC"/>
    <w:rsid w:val="001F09CC"/>
    <w:rsid w:val="001F21A4"/>
    <w:rsid w:val="002043C0"/>
    <w:rsid w:val="002417C5"/>
    <w:rsid w:val="00264B95"/>
    <w:rsid w:val="0027544F"/>
    <w:rsid w:val="002A347B"/>
    <w:rsid w:val="002E5C81"/>
    <w:rsid w:val="00310354"/>
    <w:rsid w:val="00316241"/>
    <w:rsid w:val="00400ECC"/>
    <w:rsid w:val="004256C3"/>
    <w:rsid w:val="00430010"/>
    <w:rsid w:val="0043740E"/>
    <w:rsid w:val="00493F63"/>
    <w:rsid w:val="004A3108"/>
    <w:rsid w:val="004B52D8"/>
    <w:rsid w:val="004C2015"/>
    <w:rsid w:val="005111B4"/>
    <w:rsid w:val="0052160A"/>
    <w:rsid w:val="0058390A"/>
    <w:rsid w:val="00656238"/>
    <w:rsid w:val="0067302B"/>
    <w:rsid w:val="006A13E6"/>
    <w:rsid w:val="006A45B1"/>
    <w:rsid w:val="006A7005"/>
    <w:rsid w:val="006D73FE"/>
    <w:rsid w:val="006F076D"/>
    <w:rsid w:val="00703470"/>
    <w:rsid w:val="00731D4C"/>
    <w:rsid w:val="00755453"/>
    <w:rsid w:val="00772373"/>
    <w:rsid w:val="0077351F"/>
    <w:rsid w:val="00773D62"/>
    <w:rsid w:val="007B2BFF"/>
    <w:rsid w:val="007C5252"/>
    <w:rsid w:val="007C643F"/>
    <w:rsid w:val="007D7270"/>
    <w:rsid w:val="00800BA3"/>
    <w:rsid w:val="00813B5F"/>
    <w:rsid w:val="00817565"/>
    <w:rsid w:val="00883B32"/>
    <w:rsid w:val="008B0DEB"/>
    <w:rsid w:val="008B2A3A"/>
    <w:rsid w:val="00903CE3"/>
    <w:rsid w:val="00955D35"/>
    <w:rsid w:val="0097046B"/>
    <w:rsid w:val="00985463"/>
    <w:rsid w:val="009C4526"/>
    <w:rsid w:val="009E5C54"/>
    <w:rsid w:val="009F4C7E"/>
    <w:rsid w:val="00A00966"/>
    <w:rsid w:val="00A331F3"/>
    <w:rsid w:val="00A47AB7"/>
    <w:rsid w:val="00A56881"/>
    <w:rsid w:val="00A72751"/>
    <w:rsid w:val="00A82140"/>
    <w:rsid w:val="00AB7B3C"/>
    <w:rsid w:val="00AC5F32"/>
    <w:rsid w:val="00AE1DCF"/>
    <w:rsid w:val="00B341A1"/>
    <w:rsid w:val="00B5238D"/>
    <w:rsid w:val="00B73198"/>
    <w:rsid w:val="00BB0726"/>
    <w:rsid w:val="00BD19DA"/>
    <w:rsid w:val="00BE0285"/>
    <w:rsid w:val="00BE6781"/>
    <w:rsid w:val="00C221D7"/>
    <w:rsid w:val="00C3130B"/>
    <w:rsid w:val="00C7346E"/>
    <w:rsid w:val="00CB1B7E"/>
    <w:rsid w:val="00CB2DC7"/>
    <w:rsid w:val="00CB5E91"/>
    <w:rsid w:val="00D05525"/>
    <w:rsid w:val="00D10084"/>
    <w:rsid w:val="00D114CD"/>
    <w:rsid w:val="00D25E25"/>
    <w:rsid w:val="00D6322A"/>
    <w:rsid w:val="00D63FE4"/>
    <w:rsid w:val="00D802D0"/>
    <w:rsid w:val="00D85E0D"/>
    <w:rsid w:val="00DA0704"/>
    <w:rsid w:val="00DA4A63"/>
    <w:rsid w:val="00DB4BA9"/>
    <w:rsid w:val="00DC2447"/>
    <w:rsid w:val="00DC5F38"/>
    <w:rsid w:val="00DC783D"/>
    <w:rsid w:val="00E7555D"/>
    <w:rsid w:val="00E769AD"/>
    <w:rsid w:val="00E82393"/>
    <w:rsid w:val="00EB1620"/>
    <w:rsid w:val="00F1019F"/>
    <w:rsid w:val="00F12266"/>
    <w:rsid w:val="00F25071"/>
    <w:rsid w:val="00F36560"/>
    <w:rsid w:val="00F71D3F"/>
    <w:rsid w:val="00F91D76"/>
    <w:rsid w:val="00FA10A6"/>
    <w:rsid w:val="00FA4A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E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0DEB"/>
    <w:pPr>
      <w:spacing w:after="0" w:line="240" w:lineRule="auto"/>
    </w:pPr>
    <w:rPr>
      <w:lang w:val="es-ES"/>
    </w:rPr>
  </w:style>
  <w:style w:type="paragraph" w:styleId="Encabezado">
    <w:name w:val="header"/>
    <w:basedOn w:val="Normal"/>
    <w:link w:val="EncabezadoCar"/>
    <w:uiPriority w:val="99"/>
    <w:semiHidden/>
    <w:unhideWhenUsed/>
    <w:rsid w:val="008B0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B0DEB"/>
    <w:rPr>
      <w:rFonts w:ascii="Calibri" w:eastAsia="Calibri" w:hAnsi="Calibri" w:cs="Times New Roman"/>
    </w:rPr>
  </w:style>
  <w:style w:type="paragraph" w:styleId="Piedepgina">
    <w:name w:val="footer"/>
    <w:basedOn w:val="Normal"/>
    <w:link w:val="PiedepginaCar"/>
    <w:uiPriority w:val="99"/>
    <w:unhideWhenUsed/>
    <w:rsid w:val="008B0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DEB"/>
    <w:rPr>
      <w:rFonts w:ascii="Calibri" w:eastAsia="Calibri" w:hAnsi="Calibri" w:cs="Times New Roman"/>
    </w:rPr>
  </w:style>
  <w:style w:type="paragraph" w:styleId="Textodeglobo">
    <w:name w:val="Balloon Text"/>
    <w:basedOn w:val="Normal"/>
    <w:link w:val="TextodegloboCar"/>
    <w:uiPriority w:val="99"/>
    <w:semiHidden/>
    <w:unhideWhenUsed/>
    <w:rsid w:val="008B0D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DEB"/>
    <w:rPr>
      <w:rFonts w:ascii="Tahoma" w:eastAsia="Calibri" w:hAnsi="Tahoma" w:cs="Tahoma"/>
      <w:sz w:val="16"/>
      <w:szCs w:val="16"/>
    </w:rPr>
  </w:style>
  <w:style w:type="paragraph" w:styleId="NormalWeb">
    <w:name w:val="Normal (Web)"/>
    <w:basedOn w:val="Normal"/>
    <w:uiPriority w:val="99"/>
    <w:semiHidden/>
    <w:unhideWhenUsed/>
    <w:rsid w:val="006A45B1"/>
    <w:pPr>
      <w:spacing w:before="100" w:beforeAutospacing="1" w:after="100" w:afterAutospacing="1" w:line="240" w:lineRule="auto"/>
    </w:pPr>
    <w:rPr>
      <w:rFonts w:ascii="Times New Roman" w:eastAsia="Times New Roman" w:hAnsi="Times New Roman"/>
      <w:sz w:val="24"/>
      <w:szCs w:val="24"/>
      <w:lang w:eastAsia="es-CL"/>
    </w:rPr>
  </w:style>
  <w:style w:type="table" w:styleId="Tablaconcuadrcula">
    <w:name w:val="Table Grid"/>
    <w:basedOn w:val="Tablanormal"/>
    <w:uiPriority w:val="59"/>
    <w:rsid w:val="00F1226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281018">
      <w:bodyDiv w:val="1"/>
      <w:marLeft w:val="0"/>
      <w:marRight w:val="0"/>
      <w:marTop w:val="0"/>
      <w:marBottom w:val="0"/>
      <w:divBdr>
        <w:top w:val="none" w:sz="0" w:space="0" w:color="auto"/>
        <w:left w:val="none" w:sz="0" w:space="0" w:color="auto"/>
        <w:bottom w:val="none" w:sz="0" w:space="0" w:color="auto"/>
        <w:right w:val="none" w:sz="0" w:space="0" w:color="auto"/>
      </w:divBdr>
    </w:div>
    <w:div w:id="1205757265">
      <w:bodyDiv w:val="1"/>
      <w:marLeft w:val="0"/>
      <w:marRight w:val="0"/>
      <w:marTop w:val="0"/>
      <w:marBottom w:val="0"/>
      <w:divBdr>
        <w:top w:val="none" w:sz="0" w:space="0" w:color="auto"/>
        <w:left w:val="none" w:sz="0" w:space="0" w:color="auto"/>
        <w:bottom w:val="none" w:sz="0" w:space="0" w:color="auto"/>
        <w:right w:val="none" w:sz="0" w:space="0" w:color="auto"/>
      </w:divBdr>
    </w:div>
    <w:div w:id="1986739005">
      <w:bodyDiv w:val="1"/>
      <w:marLeft w:val="0"/>
      <w:marRight w:val="0"/>
      <w:marTop w:val="0"/>
      <w:marBottom w:val="0"/>
      <w:divBdr>
        <w:top w:val="none" w:sz="0" w:space="0" w:color="auto"/>
        <w:left w:val="none" w:sz="0" w:space="0" w:color="auto"/>
        <w:bottom w:val="none" w:sz="0" w:space="0" w:color="auto"/>
        <w:right w:val="none" w:sz="0" w:space="0" w:color="auto"/>
      </w:divBdr>
    </w:div>
    <w:div w:id="20528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2501</Words>
  <Characters>13757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287</cp:revision>
  <dcterms:created xsi:type="dcterms:W3CDTF">2021-03-10T14:46:00Z</dcterms:created>
  <dcterms:modified xsi:type="dcterms:W3CDTF">2021-03-11T13:41:00Z</dcterms:modified>
</cp:coreProperties>
</file>